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Документ предоставлен </w:t>
      </w:r>
      <w:hyperlink r:id="rId5" w:history="1">
        <w:r>
          <w:rPr>
            <w:rFonts w:ascii="Calibri" w:hAnsi="Calibri" w:cs="Calibri"/>
            <w:color w:val="0000FF"/>
          </w:rPr>
          <w:t>КонсультантПлюс</w:t>
        </w:r>
      </w:hyperlink>
      <w:r>
        <w:rPr>
          <w:rFonts w:ascii="Calibri" w:hAnsi="Calibri" w:cs="Calibri"/>
        </w:rPr>
        <w:br/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hAnsi="Calibri" w:cs="Calibri"/>
          <w:b/>
          <w:bCs/>
        </w:rPr>
      </w:pPr>
      <w:bookmarkStart w:id="0" w:name="Par1"/>
      <w:bookmarkEnd w:id="0"/>
      <w:r>
        <w:rPr>
          <w:rFonts w:ascii="Calibri" w:hAnsi="Calibri" w:cs="Calibri"/>
          <w:b/>
          <w:bCs/>
        </w:rPr>
        <w:t>МИНИСТЕРСТВО ОБРАЗОВАНИЯ И НАУКИ РОССИЙСКОЙ ФЕДЕРАЦИИ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ФЕДЕРАЛЬНОЕ АГЕНТСТВО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29 сентября 2009 г. N 1475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ОФИЦИАЛЬНОМ ИНТЕРНЕТ-САЙТЕ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ФЕДЕРАЛЬНОГО АГЕНТСТВА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6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Рособразования от 31.12.2009 N 2370)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 соответствии с </w:t>
      </w:r>
      <w:hyperlink r:id="rId7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от 27 декабря 1991 г. N 2124-1 "О средствах массовой информации", </w:t>
      </w:r>
      <w:hyperlink r:id="rId8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17 марта 2008 г. N 351 "О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обмена", </w:t>
      </w:r>
      <w:hyperlink r:id="rId9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12 февраля 2003 г. N 98 "Об обеспечении доступа к информации о</w:t>
      </w:r>
      <w:proofErr w:type="gramEnd"/>
      <w:r>
        <w:rPr>
          <w:rFonts w:ascii="Calibri" w:hAnsi="Calibri" w:cs="Calibri"/>
        </w:rPr>
        <w:t xml:space="preserve"> деятельности Правительства Российской Федерации и федеральных органов исполнительной власти" и в целях совершенствования порядка ведения и информационного наполнения официального Интернет-сайта Рособразования приказываю: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Утвердить прилагаемое </w:t>
      </w:r>
      <w:hyperlink w:anchor="Par32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об официальном Интернет-сайте Федерального агентства по образованию.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Возложить на Административно-правовое управление (Царева В.П.) функции по сопровождению и модернизации сайта.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Начальникам структурных подразделений Рособразования строго руководствоваться требованиями </w:t>
      </w:r>
      <w:hyperlink w:anchor="Par32" w:history="1">
        <w:r>
          <w:rPr>
            <w:rFonts w:ascii="Calibri" w:hAnsi="Calibri" w:cs="Calibri"/>
            <w:color w:val="0000FF"/>
          </w:rPr>
          <w:t>Положения</w:t>
        </w:r>
      </w:hyperlink>
      <w:r>
        <w:rPr>
          <w:rFonts w:ascii="Calibri" w:hAnsi="Calibri" w:cs="Calibri"/>
        </w:rPr>
        <w:t xml:space="preserve"> об официальном Интернет-сайте Федерального агентства по образованию.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Признать утратившим силу </w:t>
      </w:r>
      <w:hyperlink r:id="rId10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Федерального агентства по образованию от 20 октября 2005 г. N 1220 "О развитии и совершенствовании сопровождения официального сайта Федерального агентства по образованию".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Контроль за исполнением настоящего Приказа оставляю за собой.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Руководитель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Н.И.БУЛАЕВ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bookmarkStart w:id="1" w:name="Par28"/>
      <w:bookmarkEnd w:id="1"/>
      <w:r>
        <w:rPr>
          <w:rFonts w:ascii="Calibri" w:hAnsi="Calibri" w:cs="Calibri"/>
        </w:rPr>
        <w:t>Утверждено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Приказом Рособразования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29 сентября 2009 г. N 1475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2" w:name="Par32"/>
      <w:bookmarkEnd w:id="2"/>
      <w:r>
        <w:rPr>
          <w:rFonts w:ascii="Calibri" w:hAnsi="Calibri" w:cs="Calibri"/>
        </w:rPr>
        <w:t>ПОЛОЖЕНИЕ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ОБ ОФИЦИАЛЬНОМ ИНТЕРНЕТ-САЙТЕ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ФЕДЕРАЛЬНОГО АГЕНТСТВА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Список изменяющих документов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1" w:history="1">
        <w:r>
          <w:rPr>
            <w:rFonts w:ascii="Calibri" w:hAnsi="Calibri" w:cs="Calibri"/>
            <w:color w:val="0000FF"/>
          </w:rPr>
          <w:t>Приказа</w:t>
        </w:r>
      </w:hyperlink>
      <w:r>
        <w:rPr>
          <w:rFonts w:ascii="Calibri" w:hAnsi="Calibri" w:cs="Calibri"/>
        </w:rPr>
        <w:t xml:space="preserve"> Рособразования от 31.12.2009 N 2370)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Настоящее Положение разработано с целью создания организационной основы ведения и информационного наполнения официального Интернет-сайта Федерального агентства по образованию (далее - Сайт).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Ведение Сайта осуществляется в соответствии с Федеральным </w:t>
      </w:r>
      <w:hyperlink r:id="rId1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самоуправления", </w:t>
      </w:r>
      <w:hyperlink r:id="rId13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17 марта 2008 г. N 351 "О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обмена", Постановлениями Правительства Российской Федерации от 24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 xml:space="preserve">ноября 2009 г. </w:t>
      </w:r>
      <w:hyperlink r:id="rId14" w:history="1">
        <w:r>
          <w:rPr>
            <w:rFonts w:ascii="Calibri" w:hAnsi="Calibri" w:cs="Calibri"/>
            <w:color w:val="0000FF"/>
          </w:rPr>
          <w:t>N 953</w:t>
        </w:r>
      </w:hyperlink>
      <w:r>
        <w:rPr>
          <w:rFonts w:ascii="Calibri" w:hAnsi="Calibri" w:cs="Calibri"/>
        </w:rPr>
        <w:t xml:space="preserve"> "Об обеспечении доступа к информации о деятельности Правительства Российской Федерации и федеральных органов исполнительной власти", от 28 июля 2005 г. </w:t>
      </w:r>
      <w:hyperlink r:id="rId15" w:history="1">
        <w:r>
          <w:rPr>
            <w:rFonts w:ascii="Calibri" w:hAnsi="Calibri" w:cs="Calibri"/>
            <w:color w:val="0000FF"/>
          </w:rPr>
          <w:t>N 452</w:t>
        </w:r>
      </w:hyperlink>
      <w:r>
        <w:rPr>
          <w:rFonts w:ascii="Calibri" w:hAnsi="Calibri" w:cs="Calibri"/>
        </w:rPr>
        <w:t xml:space="preserve"> "О типовом регламенте внутренней организации федеральных органов исполнительной власти" (с изменениями и дополнениями), протоколом заседания Правительственной комиссии по проведению административной реформы от 17 сентября 2009 г. N 92 и настоящим Положением.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3" w:name="Par42"/>
      <w:bookmarkEnd w:id="3"/>
      <w:r>
        <w:rPr>
          <w:rFonts w:ascii="Calibri" w:hAnsi="Calibri" w:cs="Calibri"/>
        </w:rPr>
        <w:t>1. Термины и определения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Сайт </w:t>
      </w:r>
      <w:proofErr w:type="gramStart"/>
      <w:r>
        <w:rPr>
          <w:rFonts w:ascii="Calibri" w:hAnsi="Calibri" w:cs="Calibri"/>
        </w:rPr>
        <w:t>является составной частью информационных ресурсов Рособразования и представляет</w:t>
      </w:r>
      <w:proofErr w:type="gramEnd"/>
      <w:r>
        <w:rPr>
          <w:rFonts w:ascii="Calibri" w:hAnsi="Calibri" w:cs="Calibri"/>
        </w:rPr>
        <w:t xml:space="preserve"> собой совокупность технических, технологических и организационных решений, обеспечивающих возможность доступа физическим и юридическим лицам к информации, нормативно-методическим материалам и программному обеспечению, размещенным на сайте.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Основные понятия, термины и определения: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Пользователи информации Сайта (далее - пользователи) - гражданин (физическое лицо), организация (юридическое лицо), общественное объединение, для которых предназначена информация Сайта.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Информация, размещаемая на Сайте (далее - информация), - информация и материалы, предназначенные для размещения или размещенные на Сайте в целях обеспечения свободного и безвозмездного доступа к ним пользователей, которая включает в себя: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оперативную информацию - новостную информацию для публикации в разделе "Новости";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обновляющуюся информацию - нормативные документы, инструкции, статистические отчеты и другие информационные материалы, перечень которых утверждается в соответствии с законодательством Российской Федерации;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в) справочную информацию - информацию о </w:t>
      </w:r>
      <w:proofErr w:type="gramStart"/>
      <w:r>
        <w:rPr>
          <w:rFonts w:ascii="Calibri" w:hAnsi="Calibri" w:cs="Calibri"/>
        </w:rPr>
        <w:t>полномочиях</w:t>
      </w:r>
      <w:proofErr w:type="gramEnd"/>
      <w:r>
        <w:rPr>
          <w:rFonts w:ascii="Calibri" w:hAnsi="Calibri" w:cs="Calibri"/>
        </w:rPr>
        <w:t xml:space="preserve"> Федерального агентства по образованию;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нестандартную информацию - любую информацию, требующую внесения изменений в структуру Сайта, написание или модификацию программного обеспечения или иных работ, отличных от стандартных процедур публикации информации.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Публикация - действие по размещению информации на Сайте, в результате которого она становится доступной пользователям.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Ответственное подразделение - структурное подразделение Рособразования, отвечающее за комплексное размещение информации на Сайте.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Инициирующее подразделение - структурное подразделение Рособразования, осуществляющее подготовку к публикации информации на Сайте, включая ее оформление.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Уполномоченный сотрудник - сотрудник структурного подразделения Рособразования, уполномоченный начальником данного подразделения </w:t>
      </w:r>
      <w:proofErr w:type="gramStart"/>
      <w:r>
        <w:rPr>
          <w:rFonts w:ascii="Calibri" w:hAnsi="Calibri" w:cs="Calibri"/>
        </w:rPr>
        <w:t>подготавливать и размещать</w:t>
      </w:r>
      <w:proofErr w:type="gramEnd"/>
      <w:r>
        <w:rPr>
          <w:rFonts w:ascii="Calibri" w:hAnsi="Calibri" w:cs="Calibri"/>
        </w:rPr>
        <w:t xml:space="preserve"> информацию на Сайте от имени данного подразделения.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4" w:name="Par57"/>
      <w:bookmarkEnd w:id="4"/>
      <w:r>
        <w:rPr>
          <w:rFonts w:ascii="Calibri" w:hAnsi="Calibri" w:cs="Calibri"/>
        </w:rPr>
        <w:t>2. Цели и назначения Сайта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Сайт обеспечивает решение следующих целей и назначений: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2.1. Открытость деятельности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2.2. Оперативное доведение до пользователей информации о принятых или </w:t>
      </w:r>
      <w:r>
        <w:rPr>
          <w:rFonts w:ascii="Calibri" w:hAnsi="Calibri" w:cs="Calibri"/>
        </w:rPr>
        <w:lastRenderedPageBreak/>
        <w:t>предполагаемых решениях Рособразования, актуальной справочной и разъяснительной информации о деятельности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2.3. Доступность для пользователей получения информации на Сайте.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2.4. Достижение необходимого уровня общественного контроля за деятельностью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2.5. Формирование позитивного общественного мнения и повышение интереса к деятельности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2.6. Снижение уровня бумажного документооборота с внешними источниками и получателями информации.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2.7. Развитие и совершенствование информационной культуры сотрудников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5" w:name="Par68"/>
      <w:bookmarkEnd w:id="5"/>
      <w:r>
        <w:rPr>
          <w:rFonts w:ascii="Calibri" w:hAnsi="Calibri" w:cs="Calibri"/>
        </w:rPr>
        <w:t>3. Общие положения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3.1. Адрес Сайта в сети Интернет: http://www.ed.gov.ru.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3.2. Администрирование Сайта обеспечивается с использованием средств централизованного программно-технического комплекса, установленного на технической площадке Интернет-провайдера в соответствии с услугой хостинга.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Функции технологических средств ведения публикаций реализуются с помощью прикладного программного обеспечения, поддерживающего единую технологию ведения публикаций на Сайте.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3.3. Структура Сайта </w:t>
      </w:r>
      <w:proofErr w:type="gramStart"/>
      <w:r>
        <w:rPr>
          <w:rFonts w:ascii="Calibri" w:hAnsi="Calibri" w:cs="Calibri"/>
        </w:rPr>
        <w:t xml:space="preserve">приведена в </w:t>
      </w:r>
      <w:hyperlink w:anchor="Par181" w:history="1">
        <w:r>
          <w:rPr>
            <w:rFonts w:ascii="Calibri" w:hAnsi="Calibri" w:cs="Calibri"/>
            <w:color w:val="0000FF"/>
          </w:rPr>
          <w:t>приложении N 1</w:t>
        </w:r>
      </w:hyperlink>
      <w:r>
        <w:rPr>
          <w:rFonts w:ascii="Calibri" w:hAnsi="Calibri" w:cs="Calibri"/>
        </w:rPr>
        <w:t xml:space="preserve"> и может</w:t>
      </w:r>
      <w:proofErr w:type="gramEnd"/>
      <w:r>
        <w:rPr>
          <w:rFonts w:ascii="Calibri" w:hAnsi="Calibri" w:cs="Calibri"/>
        </w:rPr>
        <w:t xml:space="preserve"> дорабатываться на основании служебных писем от структурных подразделений Рособразования.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Структурное подразделение Рособразования, в функции которого входит обязанность по ведению Сайта, может самостоятельно инициировать работы по совершенствованию структуры, дизайна и </w:t>
      </w:r>
      <w:proofErr w:type="gramStart"/>
      <w:r>
        <w:rPr>
          <w:rFonts w:ascii="Calibri" w:hAnsi="Calibri" w:cs="Calibri"/>
        </w:rPr>
        <w:t>сервисных</w:t>
      </w:r>
      <w:proofErr w:type="gramEnd"/>
      <w:r>
        <w:rPr>
          <w:rFonts w:ascii="Calibri" w:hAnsi="Calibri" w:cs="Calibri"/>
        </w:rPr>
        <w:t xml:space="preserve"> услуг Сайта.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3.4. Документы, размещенные на Сайте, имеют статус официальной информации.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3.5. Технические работы по обслуживанию Сайта осуществляет организация, выбранная для выполнения работ (оказания услуг) на конкурсной основе.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3.6. На Сайте размещаются только документы Федерального агентства по образованию.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3.7. Документы, объявления и прочая информация от других государственных органов исполнительной власти, органов местного самоуправления, предприятий и организаций публикуются только при наличии сопроводительного письма Федерального агентства по образованию.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3.8. Не разрешается публиковать на Сайте информацию, содержащую персональные данные.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6" w:name="Par81"/>
      <w:bookmarkEnd w:id="6"/>
      <w:r>
        <w:rPr>
          <w:rFonts w:ascii="Calibri" w:hAnsi="Calibri" w:cs="Calibri"/>
        </w:rPr>
        <w:t>4. Организационная структура,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обеспечивающая</w:t>
      </w:r>
      <w:proofErr w:type="gramEnd"/>
      <w:r>
        <w:rPr>
          <w:rFonts w:ascii="Calibri" w:hAnsi="Calibri" w:cs="Calibri"/>
        </w:rPr>
        <w:t xml:space="preserve"> функционирование Сайта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 работоспособность и информационное наполнение Сайта отвечают следующие должностные лица: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4.1. Ответственное подразделение (сотрудник или группа сотрудников), в функции которого входит обязанность по ведению Сайта, координирует работы по размещению информации на Сайте и изменению структуры и дизайна Сайта: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осуществляет сбор, обобщение, подготовку информации к размещению на Сайте на основе поступивших из структурных подразделений центрального аппарата Рособразования информационных материалов и документов в те разделы, которые не закреплены за уполномоченными сотрудниками;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контролирует своевременность и корректность размещения информации на Сайте;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готовит предложения по модернизации структуры и изменению дизайна Сайта;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обеспечивает размещение подготовленной и проверенной информации на Сайте в те разделы, которые не закреплены за уполномоченными сотрудниками, изменяет структуру и дизайн Сайта.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Ответственное подразделение вправе обращаться в структурные подразделения Рособразования по вопросам изменения или удаления материалов Сайта.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Ответственное подразделение имеет право самостоятельно подбирать материалы для размещения на Сайте. При этом размещение документов на Сайте обязательно должно согласовываться со структурным подразделением, в ведении которого находится данный раздел.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Для размещения приказов Рособразования на Сайте согласование со структурными подразделениями не требуется.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4.2. Уполномоченные сотрудники выполняют следующие функции: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осуществляют сбор, обобщение, подготовку информации к размещению на Сайте в закрепленные за ними разделы;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обеспечивают размещение подготовленной и проверенной информации на Сайте в закрепленные за ними разделы.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4.3. </w:t>
      </w:r>
      <w:proofErr w:type="gramStart"/>
      <w:r>
        <w:rPr>
          <w:rFonts w:ascii="Calibri" w:hAnsi="Calibri" w:cs="Calibri"/>
        </w:rPr>
        <w:t>Техническая поддержка Сайта в работоспособном состоянии и обеспечение его доступности, осуществление резервного копирования компонентов Сайта и параметров настройки баз данных, проведение организационно-технических мероприятий по защите информации на Сайте от несанкционированного доступа, инсталляцию программного обеспечения, необходимого для функционирования Сайта в случае аварийной ситуации, проведение регламентных работ на сервере (замена или дополнение компонент Сайта, ведение лог-файлов архивных копий, контроль наличия свободного табличного</w:t>
      </w:r>
      <w:proofErr w:type="gramEnd"/>
      <w:r>
        <w:rPr>
          <w:rFonts w:ascii="Calibri" w:hAnsi="Calibri" w:cs="Calibri"/>
        </w:rPr>
        <w:t xml:space="preserve"> пространства базы данных и др.), ведение постоянного мониторинга за состоянием системы безопасности сервисов, необходимых для корректной работы приложения, и информации на сервере (Сайте) производится организацией, выбранной на конкурсной основе.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7" w:name="Par98"/>
      <w:bookmarkEnd w:id="7"/>
      <w:r>
        <w:rPr>
          <w:rFonts w:ascii="Calibri" w:hAnsi="Calibri" w:cs="Calibri"/>
        </w:rPr>
        <w:t>5. Порядок предоставления информации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для размещения на Сайте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5.1. </w:t>
      </w:r>
      <w:proofErr w:type="gramStart"/>
      <w:r>
        <w:rPr>
          <w:rFonts w:ascii="Calibri" w:hAnsi="Calibri" w:cs="Calibri"/>
        </w:rPr>
        <w:t xml:space="preserve">В соответствии с </w:t>
      </w:r>
      <w:hyperlink r:id="rId16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Российской Федерации от 21 июля 1993 г. N 5485-1 "О государственной тайне", </w:t>
      </w:r>
      <w:hyperlink r:id="rId17" w:history="1">
        <w:r>
          <w:rPr>
            <w:rFonts w:ascii="Calibri" w:hAnsi="Calibri" w:cs="Calibri"/>
            <w:color w:val="0000FF"/>
          </w:rPr>
          <w:t>Указом</w:t>
        </w:r>
      </w:hyperlink>
      <w:r>
        <w:rPr>
          <w:rFonts w:ascii="Calibri" w:hAnsi="Calibri" w:cs="Calibri"/>
        </w:rPr>
        <w:t xml:space="preserve"> Президента Российской Федерации от 6 марта 1997 г. N 188 "Об утверждении перечня сведений конфиденциального характера", </w:t>
      </w:r>
      <w:hyperlink r:id="rId18" w:history="1">
        <w:r>
          <w:rPr>
            <w:rFonts w:ascii="Calibri" w:hAnsi="Calibri" w:cs="Calibri"/>
            <w:color w:val="0000FF"/>
          </w:rPr>
          <w:t>Постановлением</w:t>
        </w:r>
      </w:hyperlink>
      <w:r>
        <w:rPr>
          <w:rFonts w:ascii="Calibri" w:hAnsi="Calibri" w:cs="Calibri"/>
        </w:rPr>
        <w:t xml:space="preserve"> Правительства Российской Федерации от 3 ноября 1994 г. N 1233 "Об утверждении Положения о порядке обращения со служебной информацией ограниченного распространения в федеральных органах исполнительной власти</w:t>
      </w:r>
      <w:proofErr w:type="gramEnd"/>
      <w:r>
        <w:rPr>
          <w:rFonts w:ascii="Calibri" w:hAnsi="Calibri" w:cs="Calibri"/>
        </w:rPr>
        <w:t>" ответственность за публикацию информационных материалов, составляющих государственную и иную охраняемую законодательством Российской Федерации тайну, сведений конфиденциального характера и служебной информации ограниченного распространения возлагается на начальника структурного подразделения, передающего информацию для размещения на Сайте.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случае возникновения затруднений в определении категории доступа к информации, подготавливаемой к размещению на Сайте, начальник или заместитель начальника инициирующего структурного подразделения может обратиться в Отдел защиты государственной тайны за консультационной помощью. Факт оказания консультации подтверждается визой сотрудника Отдела защиты государственной тайны в сопроводительном письме </w:t>
      </w:r>
      <w:hyperlink w:anchor="Par1168" w:history="1">
        <w:r>
          <w:rPr>
            <w:rFonts w:ascii="Calibri" w:hAnsi="Calibri" w:cs="Calibri"/>
            <w:color w:val="0000FF"/>
          </w:rPr>
          <w:t>(приложение N 2)</w:t>
        </w:r>
      </w:hyperlink>
      <w:r>
        <w:rPr>
          <w:rFonts w:ascii="Calibri" w:hAnsi="Calibri" w:cs="Calibri"/>
        </w:rPr>
        <w:t>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5.2. Структурные подразделения передают документ, его электронную копию и служебную записку установленного образца, приведенного в </w:t>
      </w:r>
      <w:hyperlink w:anchor="Par1168" w:history="1">
        <w:r>
          <w:rPr>
            <w:rFonts w:ascii="Calibri" w:hAnsi="Calibri" w:cs="Calibri"/>
            <w:color w:val="0000FF"/>
          </w:rPr>
          <w:t>приложении N 2</w:t>
        </w:r>
      </w:hyperlink>
      <w:r>
        <w:rPr>
          <w:rFonts w:ascii="Calibri" w:hAnsi="Calibri" w:cs="Calibri"/>
        </w:rPr>
        <w:t>. В письме указываются: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должность, фамилия, имя и отчество, контактный телефон уполномоченного сотрудника, подготовившего информацию;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должность, фамилия, имя и отчество начальника или заместителя начальника инициирующего подразделения;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подтверждение отсутствия конфиденциальной информации и сведений, содержащих государственную тайну;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подтверждение идентичности электронной копии и бумажного документа.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5.3. В случае удаления информации с Сайта в служебной записке включается точное описание, позволяющее однозначно идентифицировать, о какой информации идет речь.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5.4. В случае изменения (дополнения) информации в сопроводительном письме включаются </w:t>
      </w:r>
      <w:r>
        <w:rPr>
          <w:rFonts w:ascii="Calibri" w:hAnsi="Calibri" w:cs="Calibri"/>
        </w:rPr>
        <w:lastRenderedPageBreak/>
        <w:t>данные и точное описание информации, позволяющие однозначно идентифицировать, о какой информации идет речь, описание требуемых изменений или новая информация, подлежащая публикации взамен изменяемой.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5.5. Подготавливаемая для публикации на Сайте информация передается уполномоченному сотруднику инициирующего подразделения.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5.6. Уполномоченный сотрудник заполняет служебную записку на бумажном носителе, </w:t>
      </w:r>
      <w:proofErr w:type="gramStart"/>
      <w:r>
        <w:rPr>
          <w:rFonts w:ascii="Calibri" w:hAnsi="Calibri" w:cs="Calibri"/>
        </w:rPr>
        <w:t>визирует его у начальника соответствующего структурного подразделения и прикладывает</w:t>
      </w:r>
      <w:proofErr w:type="gramEnd"/>
      <w:r>
        <w:rPr>
          <w:rFonts w:ascii="Calibri" w:hAnsi="Calibri" w:cs="Calibri"/>
        </w:rPr>
        <w:t xml:space="preserve"> качественные ксерокопии размещаемых документов.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5.7. Ответственность за идентичность электронной копии и бумажного документа несет инициирующее подразделение.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5.8. Уполномоченный сотрудник инициирующего подразделения направляет служебную записку и информацию в структурное подразделение Рособразования, в функции которого входит обязанность по ведению Сайта.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5.9. Служебную записку и ксерокопии размещаемых документов хранятся в ответственном подразделении.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5.10. Передача в ответственное подразделение электронной копии документа для публикации производится на электронном носителе (дискета, компакт-диск, флеш-карта) на безвозмездной основе в созданной на электронном носителе папке "Материалы для сайта".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8" w:name="Par117"/>
      <w:bookmarkEnd w:id="8"/>
      <w:r>
        <w:rPr>
          <w:rFonts w:ascii="Calibri" w:hAnsi="Calibri" w:cs="Calibri"/>
        </w:rPr>
        <w:t>6. Технические требования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к публикуемой информации в электронном виде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6.1. Предоставляемая информация должна удовлетворять следующим требованиям: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информационные текстовые материалы (нормативные правовые акты, методические материалы, пресс-релизы, сообщения и т.д.) должны быть </w:t>
      </w:r>
      <w:proofErr w:type="gramStart"/>
      <w:r>
        <w:rPr>
          <w:rFonts w:ascii="Calibri" w:hAnsi="Calibri" w:cs="Calibri"/>
        </w:rPr>
        <w:t>предоставлены в электронном виде и созданы</w:t>
      </w:r>
      <w:proofErr w:type="gramEnd"/>
      <w:r>
        <w:rPr>
          <w:rFonts w:ascii="Calibri" w:hAnsi="Calibri" w:cs="Calibri"/>
        </w:rPr>
        <w:t xml:space="preserve"> с помощью текстового редактора MS Word (версия 2003 или более ранняя) и MS Excel (версия 2003 или более ранняя) (форматы doc, xls);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информационные материалы, представляющие собой выборку сведений из баз данных (электронные таблицы), должны быть предоставлены в формате MS Excel (версия 2003 или более ранняя);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предоставление информации (фотографии и идентичные им изображения) в графическом (растровом) формате при условии, если документ имеет формат jpeg или gif, разрешение 72 dpi, цветность - 16 миллионов цветов, размер - не более 1200 пикселей по наибольшей стороне и изображение четкое (без шумов);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допускается предоставление специализированных программных продуктов с подробным описанием по их размещению.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6.2. В названии файлов следует использовать латинские буквы и цифры, с количеством символов не более 8 символов (кириллистические буквы и прочие знаки не допускаются).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6.3. Файлы больше 1 мегабайта предоставляются в упакованном виде, в формате электронных архивов "zip" или "rar".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9" w:name="Par128"/>
      <w:bookmarkEnd w:id="9"/>
      <w:r>
        <w:rPr>
          <w:rFonts w:ascii="Calibri" w:hAnsi="Calibri" w:cs="Calibri"/>
        </w:rPr>
        <w:t>7. Сроки размещения информации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7.1. Ответственное подразделение и уполномоченные сотрудники инициирующего подразделения размещают информацию на Сайте в установленные в </w:t>
      </w:r>
      <w:hyperlink w:anchor="Par181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Положения сроки.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7.2. Инициирующее подразделение может установить иную дату публикации информации, не превышающую сроки, указанные в </w:t>
      </w:r>
      <w:hyperlink w:anchor="Par181" w:history="1">
        <w:r>
          <w:rPr>
            <w:rFonts w:ascii="Calibri" w:hAnsi="Calibri" w:cs="Calibri"/>
            <w:color w:val="0000FF"/>
          </w:rPr>
          <w:t>приложении 1</w:t>
        </w:r>
      </w:hyperlink>
      <w:r>
        <w:rPr>
          <w:rFonts w:ascii="Calibri" w:hAnsi="Calibri" w:cs="Calibri"/>
        </w:rPr>
        <w:t xml:space="preserve"> Положения.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7.3. В случае проведения технических работ на оборудовании, обеспечивающем работу Сайта, ответственное подразделение вправе отложить публикацию информации на срок, не превышающий одного рабочего дня после окончания проведения вышеуказанных работ.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hAnsi="Calibri" w:cs="Calibri"/>
        </w:rPr>
      </w:pPr>
      <w:bookmarkStart w:id="10" w:name="Par134"/>
      <w:bookmarkEnd w:id="10"/>
      <w:r>
        <w:rPr>
          <w:rFonts w:ascii="Calibri" w:hAnsi="Calibri" w:cs="Calibri"/>
        </w:rPr>
        <w:t xml:space="preserve">8. Требования к </w:t>
      </w:r>
      <w:proofErr w:type="gramStart"/>
      <w:r>
        <w:rPr>
          <w:rFonts w:ascii="Calibri" w:hAnsi="Calibri" w:cs="Calibri"/>
        </w:rPr>
        <w:t>технологическим</w:t>
      </w:r>
      <w:proofErr w:type="gramEnd"/>
      <w:r>
        <w:rPr>
          <w:rFonts w:ascii="Calibri" w:hAnsi="Calibri" w:cs="Calibri"/>
        </w:rPr>
        <w:t>, программным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и лингвистическим средствам обеспечения пользования Сайтом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8.1. Информация, размещаемая на Сайте в информационно-телекоммуникационной сети Интернет: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должна быть круглосуточно доступна пользователям информацией и информационным системам для получения, ознакомления и использования без взимания платы за ознакомление с информацией или иное ее использование и иных ограничений;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должна быть доступна пользователям информацией без использования программного обеспечения, установка которого на технические средства пользователя информацией требует заключения пользователем лицензионного или иного соглашения с правообладателем программного обеспечения, предусматривающего взимание с пользователя информацией платы;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не должна быть зашифрована или защищена от доступа иными средствами, не позволяющими осуществить ознакомление пользователя информацией с ее содержанием без использования иного программного обеспечения или технических средств, чем веб-обозреватель. Доступ к информации, размещенной на Сайте, не может быть обусловлен требованием регистрации пользователей информации или предоставления ими персональных данных, а также требованием заключения ими лицензионных или иных соглашений.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8.2. Суммарная длительность перерывов в работе Сайта в сети Интернет не должна превышать 4 часов в месяц (за исключением перерывов, связанных с обстоятельствами непреодолимой силы). При необходимости проведения плановых технических работ, в ходе которых доступ пользователей информацией к информации, размещенной на Сайте, будет невозможен, уведомление об этом должно быть размещено на главной странице официального сайта не менее чем за сутки до начала работ.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В случае возникновения технических неполадок, неполадок программного обеспечения или иных проблем, влекущих невозможность доступа пользователей информацией к Сайту или к его отдельным страницам, на Сайте должно быть размещено в срок, не превышающий 2 часов с момента возобновления доступа, объявление с указанием причины, даты и времени прекращения доступа, а также даты и времени возобновления доступа к информации.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8.3. Текстовая информация размещается на Сайте в формате, обеспечивающем возможность поиска и копирования фрагментов текста средствами веб-обозревателя ("гипертекстовый формат").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Нормативные правовые и иные акты, проекты актов, судебные постановления, доклады, отчеты, договоры, обзоры, прогнозы, протоколы, заключения, статистическая информация, образцы форм и иных документов дополнительно к гипертекстовому формату размещаются на Сайте в виде файлов в формате, обеспечивающем возможность их сохранения на технических средствах пользователей, и допускающем после сохранения возможность поиска и копирования произвольного фрагмента текста средствами соответствующей программы для просмотра ("документ</w:t>
      </w:r>
      <w:proofErr w:type="gramEnd"/>
      <w:r>
        <w:rPr>
          <w:rFonts w:ascii="Calibri" w:hAnsi="Calibri" w:cs="Calibri"/>
        </w:rPr>
        <w:t xml:space="preserve"> в электронной форме").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Нормативные правовые и иные акты, а также судебные постановления могут дополнительно размещаться на Сайте в виде графических образов их оригиналов ("графический формат").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8.4. Программное обеспечение и технологические средства обеспечения пользования Сайтом, а также форматы размещенной на нем информации должны: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немедленный и свободный доступ пользователей к информации, размещенной на Сайте. Пользование информацией, размещенной на Сайте, не может быть обусловлено требованием использования пользователями информацией определенных веб-обозревателей или установки на технические средства пользователей информацией программного обеспечения, специально созданного для доступа к информации, размещенной на Сайте;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предоставлять пользователям информацией возможность беспрепятственного поиска и получения всей текстовой информации, размещенной на Сайте, включая поиск документа среди всех документов, опубликованных на Сайте, по его реквизитам, содержанию документа, а также по фрагментам текста, содержащегося в размещенном на Сайте документе;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предоставлять пользователям информацией возможность поиска и получения информации, размещенной на Сайте, средствами автоматизированного сбора данных в сети Интернет, в том числе поисковыми системами;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предоставлять пользователям информацией возможность определить время и дату размещения информации, а также дату и время последнего изменения информации на Сайте;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работоспособность действующего Сайта под нагрузкой, определяемой числом обращений к Сайту пользователями информации, двукратно превышающей максимальное суточное число обращений к Сайту пользователей информацией, зарегистрированных за последние 6 месяцев эксплуатации Сайта; вновь созданного, либо функционирующего менее 6 месяцев Сайта - под нагрузкой не менее 10 000 обращений к Сайту в месяц;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учет посещаемости всех страниц Сайта путем размещения на всех страницах Сайта программного кода ("счетчика посещений"), предоставляемого общедоступными системами сбора статистики в сети Интернет и обеспечивающего фиксацию факта посещения страницы пользователем информации;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бесплатное раскрытие в сети Интернет сводных данных о посещаемости Сайта (количество посещений и уникальных посетителей Сайта, его отдельных страниц по часам, дням и месяцам), хранение и доступность пользователям информацией указанных сводных данных за последние три года;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обеспечивать пользователю информацией возможность навигации, поиска и использования текстовой информации, размещенной на Сайте, при выключенной функции отображения графических элементов страниц в веб-обозревателе;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предоставлять пользователям информацией возможность пользоваться </w:t>
      </w:r>
      <w:proofErr w:type="gramStart"/>
      <w:r>
        <w:rPr>
          <w:rFonts w:ascii="Calibri" w:hAnsi="Calibri" w:cs="Calibri"/>
        </w:rPr>
        <w:t>Сайтом</w:t>
      </w:r>
      <w:proofErr w:type="gramEnd"/>
      <w:r>
        <w:rPr>
          <w:rFonts w:ascii="Calibri" w:hAnsi="Calibri" w:cs="Calibri"/>
        </w:rPr>
        <w:t xml:space="preserve"> в том числе посредством клавиатуры, без необходимости удерживать отдельные клавиши определенное время или необходимости придерживаться определенной последовательности ввода, производить одновременные нажатия нескольких клавиш;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предоставлять пользователям информацией возможность масштабировать (</w:t>
      </w:r>
      <w:proofErr w:type="gramStart"/>
      <w:r>
        <w:rPr>
          <w:rFonts w:ascii="Calibri" w:hAnsi="Calibri" w:cs="Calibri"/>
        </w:rPr>
        <w:t>увеличивать и уменьшать</w:t>
      </w:r>
      <w:proofErr w:type="gramEnd"/>
      <w:r>
        <w:rPr>
          <w:rFonts w:ascii="Calibri" w:hAnsi="Calibri" w:cs="Calibri"/>
        </w:rPr>
        <w:t>) шрифт и элементы интерфейса Сайта средствами веб-обозревателя.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8.5. Навигационные средства Сайта должны соответствовать следующим требованиям: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вся размещенная на Сайте информация должна быть доступна пользователям информацией путем последовательного перехода по гиперссылкам, начиная с главной страницы Сайта. </w:t>
      </w:r>
      <w:proofErr w:type="gramStart"/>
      <w:r>
        <w:rPr>
          <w:rFonts w:ascii="Calibri" w:hAnsi="Calibri" w:cs="Calibri"/>
        </w:rPr>
        <w:t>Количество таких переходов (по кратчайшей последовательности) должно быть не более пяти;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пользователю информацией должна предоставляться наглядная информация о структуре Сайта и о местонахождении отображаемой страницы в этой структуре;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каждой странице Сайта должны быть размещены: главное меню, явно обозначенная ссылка на главную страницу, ссылка на карту Сайта, наименование Федерального агентства по образованию;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заголовки и подписи на страницах должны описывать содержание (назначение) данной страницы, наименование текущего раздела и отображаемого документа; наименование страницы, описывающее ее содержание (назначение), должно отображаться в заголовке окна веб-обозревателя;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текстовый адрес в сети Интернет (универсальный указатель ресурса, URL) каждой страницы должен отображать ее положение в логической структуре Сайта и соответствовать ее содержанию (назначению), а также в текстовом адресе должны быть использованы стандартные правила транслитерации.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8.6. Требования к средствам защиты информации Сайта должны определяться с учетом положений </w:t>
      </w:r>
      <w:hyperlink r:id="rId19" w:history="1">
        <w:r>
          <w:rPr>
            <w:rFonts w:ascii="Calibri" w:hAnsi="Calibri" w:cs="Calibri"/>
            <w:color w:val="0000FF"/>
          </w:rPr>
          <w:t>пунктов 2</w:t>
        </w:r>
      </w:hyperlink>
      <w:r>
        <w:rPr>
          <w:rFonts w:ascii="Calibri" w:hAnsi="Calibri" w:cs="Calibri"/>
        </w:rPr>
        <w:t xml:space="preserve"> и </w:t>
      </w:r>
      <w:hyperlink r:id="rId20" w:history="1">
        <w:r>
          <w:rPr>
            <w:rFonts w:ascii="Calibri" w:hAnsi="Calibri" w:cs="Calibri"/>
            <w:color w:val="0000FF"/>
          </w:rPr>
          <w:t>3</w:t>
        </w:r>
      </w:hyperlink>
      <w:r>
        <w:rPr>
          <w:rFonts w:ascii="Calibri" w:hAnsi="Calibri" w:cs="Calibri"/>
        </w:rPr>
        <w:t xml:space="preserve"> постановления Правительства Российской Федерации от 18 мая 2009 г. N 424 "Об особенностях подключения федеральных государственных информационных систем к информационно-телекоммуникационным сетям" (Собрание законодательства Российской Федерации, 2009, N 21, ст. 2573). В целях защиты информации, размещенной на Сайте, должно быть обеспечено: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применение средств электронной цифровой подписи или иных аналогов собственноручной подписи при размещении, изменении или удалении информации на Сайте;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ведение электронных журналов учета операций, выполненных с помощью программного обеспечения и технологических средств ведения Сайта, позволяющих обеспечивать учет всех действий по размещению, изменению и удалению информации на официальном сайте, фиксировать точное время, содержание изменений и ответственного подразделения или уполномоченного сотрудника, совершившего изменения на Сайте;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ежедневное копирование всей размещенной на Сайте информации и электронных журналов учета операций на резервный материальный носитель, обеспечивающее возможность их восстановления;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защита информации от уничтожения, модификации и блокирования доступа к ней, а также от иных неправомерных действий в отношении такой информации;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хранение резервных материальных носителей с ежедневными копиями всей размещенной на Сайте информации и электронных журналов учета операций - не менее одного года, с еженедельными копиями всей размещенной на Сайте информации - не менее двух лет, с ежемесячными копиями всей размещенной на Сайте информации - не менее трех лет.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8.7. Информация размещается на </w:t>
      </w:r>
      <w:proofErr w:type="gramStart"/>
      <w:r>
        <w:rPr>
          <w:rFonts w:ascii="Calibri" w:hAnsi="Calibri" w:cs="Calibri"/>
        </w:rPr>
        <w:t>Сайте</w:t>
      </w:r>
      <w:proofErr w:type="gramEnd"/>
      <w:r>
        <w:rPr>
          <w:rFonts w:ascii="Calibri" w:hAnsi="Calibri" w:cs="Calibri"/>
        </w:rPr>
        <w:t xml:space="preserve"> на русском языке. По решению руководителя Федерального агентства по образованию отдельная информация на Сайте помимо русского языка может быть размещена на государственных языках республик, находящихся в составе Российской Федерации, других языках народов Российской Федерации или иностранных языках.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Наименования иностранных юридических и имена физических лиц, а также иностранные официальные обозначения могут быть указаны с использованием соответствующего иностранного алфавита.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11" w:name="Par176"/>
      <w:bookmarkEnd w:id="11"/>
      <w:r>
        <w:rPr>
          <w:rFonts w:ascii="Calibri" w:hAnsi="Calibri" w:cs="Calibri"/>
        </w:rPr>
        <w:t>Приложение N 1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Положению об </w:t>
      </w:r>
      <w:proofErr w:type="gramStart"/>
      <w:r>
        <w:rPr>
          <w:rFonts w:ascii="Calibri" w:hAnsi="Calibri" w:cs="Calibri"/>
        </w:rPr>
        <w:t>официальном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Интернет-сайте </w:t>
      </w:r>
      <w:proofErr w:type="gramStart"/>
      <w:r>
        <w:rPr>
          <w:rFonts w:ascii="Calibri" w:hAnsi="Calibri" w:cs="Calibri"/>
        </w:rPr>
        <w:t>Федерального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bookmarkStart w:id="12" w:name="Par181"/>
      <w:bookmarkEnd w:id="12"/>
      <w:r>
        <w:rPr>
          <w:rFonts w:ascii="Calibri" w:hAnsi="Calibri" w:cs="Calibri"/>
        </w:rPr>
        <w:t>СТРУКТУРА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ОФИЦИАЛЬНОГО ИНТЕРНЕТ-САЙТА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ФЕДЕРАЛЬНОГО АГЕНТСТВА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Официальный Интернет-сайт Федерального агентства по образованию состоит из главной страницы и страниц рубрик (подрубрик, разделов, подразделов).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 страницах рубрик (подрубрик, разделов) размещены документы и ссылки для перехода на страницы нижестоящих подрубрик (разделов, подразделов).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 главной странице Сайта и страницах рубрик (подрубрик, разделов, подразделов) имеется возможность быстрого перехода как на главную страницу Сайта, так и на страницы рубрик.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На главной странице Сайта и страницах рубрик (подрубрик, разделов, подразделов) </w:t>
      </w:r>
      <w:proofErr w:type="gramStart"/>
      <w:r>
        <w:rPr>
          <w:rFonts w:ascii="Calibri" w:hAnsi="Calibri" w:cs="Calibri"/>
        </w:rPr>
        <w:t>доступен поиск по Сайту и имеется</w:t>
      </w:r>
      <w:proofErr w:type="gramEnd"/>
      <w:r>
        <w:rPr>
          <w:rFonts w:ascii="Calibri" w:hAnsi="Calibri" w:cs="Calibri"/>
        </w:rPr>
        <w:t xml:space="preserve"> возможность размещения информационных баннеров.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5. Рубрики (подрубрики) имеют следующую структуру и </w:t>
      </w:r>
      <w:proofErr w:type="gramStart"/>
      <w:r>
        <w:rPr>
          <w:rFonts w:ascii="Calibri" w:hAnsi="Calibri" w:cs="Calibri"/>
        </w:rPr>
        <w:t>ответственных</w:t>
      </w:r>
      <w:proofErr w:type="gramEnd"/>
      <w:r>
        <w:rPr>
          <w:rFonts w:ascii="Calibri" w:hAnsi="Calibri" w:cs="Calibri"/>
        </w:rPr>
        <w:t xml:space="preserve"> за информационное и техническое наполнение официального Интернет-сайта Федерального агентства по образованию: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  <w:sectPr w:rsidR="002937DE" w:rsidSect="00933D6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┌───┬─────────────────┬───────────────────────┬───────────────────┬───────────────────────┬─────────────────────┐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</w:t>
      </w:r>
      <w:proofErr w:type="gramStart"/>
      <w:r>
        <w:rPr>
          <w:rFonts w:ascii="Courier New" w:hAnsi="Courier New" w:cs="Courier New"/>
          <w:sz w:val="20"/>
          <w:szCs w:val="20"/>
        </w:rPr>
        <w:t>п</w:t>
      </w:r>
      <w:proofErr w:type="gramEnd"/>
      <w:r>
        <w:rPr>
          <w:rFonts w:ascii="Courier New" w:hAnsi="Courier New" w:cs="Courier New"/>
          <w:sz w:val="20"/>
          <w:szCs w:val="20"/>
        </w:rPr>
        <w:t>/п│  Наименование   │   Подрубрика Сайта    │   Раздел Сайта    │     Наименование      │    Периодичность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рубрики Сайта  │                       │                   │     структурного      │     размещения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подразделения,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ответственного за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публикацию информации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3" w:name="Par198"/>
      <w:bookmarkEnd w:id="13"/>
      <w:r>
        <w:rPr>
          <w:rFonts w:ascii="Courier New" w:hAnsi="Courier New" w:cs="Courier New"/>
          <w:sz w:val="20"/>
          <w:szCs w:val="20"/>
        </w:rPr>
        <w:t>│1  │I. Общая         │Полное и сокращенное   │Общие сведения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│информация о     │наименование           │                   │правовое управление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│Федеральном      │Федерального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│агентства по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образованию   │образованию, почтовый  │Официальные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│адрес, адрес           │реквизиты 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│электронной почты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│направления запросов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│пользователями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│информации и получения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│запрашиваемой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│информации, номера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│телефонов справочной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│службы, пресс-службы и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│при наличии телефон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│доверия  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  │                 │Сведения о полномочиях │Сведения о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</w:t>
      </w:r>
      <w:proofErr w:type="gramStart"/>
      <w:r>
        <w:rPr>
          <w:rFonts w:ascii="Courier New" w:hAnsi="Courier New" w:cs="Courier New"/>
          <w:sz w:val="20"/>
          <w:szCs w:val="20"/>
        </w:rPr>
        <w:t>полномочиях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образованию,        │Федерального       │                       │утверждения либо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задачах</w:t>
      </w:r>
      <w:proofErr w:type="gramEnd"/>
      <w:r>
        <w:rPr>
          <w:rFonts w:ascii="Courier New" w:hAnsi="Courier New" w:cs="Courier New"/>
          <w:sz w:val="20"/>
          <w:szCs w:val="20"/>
        </w:rPr>
        <w:t>, а также       │агентства по       │                       │изменения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│перечень </w:t>
      </w:r>
      <w:proofErr w:type="gramStart"/>
      <w:r>
        <w:rPr>
          <w:rFonts w:ascii="Courier New" w:hAnsi="Courier New" w:cs="Courier New"/>
          <w:sz w:val="20"/>
          <w:szCs w:val="20"/>
        </w:rPr>
        <w:t>нормативных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│образованию        │                       │соответствующих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│правовых актов,        ├───────────────────┼───────────────────────┤нормативных правовых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│определяющих полномочия│Сведения о задачах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│и иных актов.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│Федерального агентства │и </w:t>
      </w:r>
      <w:proofErr w:type="gramStart"/>
      <w:r>
        <w:rPr>
          <w:rFonts w:ascii="Courier New" w:hAnsi="Courier New" w:cs="Courier New"/>
          <w:sz w:val="20"/>
          <w:szCs w:val="20"/>
        </w:rPr>
        <w:t>функциях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│правовое управление    │Перечень законов и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│структурных        │                       │иных нормативных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│подразделений      │                       │правовых актов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│агентства по       │                   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│Перечень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нормативных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│правовых актов,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│определяющих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│полномочия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│Федерального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  │                 │Структура центрального │Структура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│аппарата Федерального  │центрального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│агентства по           │аппарата           │                       │утверждения либо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│образованию,           │Федерального       │                       │изменения структуры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и       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│коллегиальных органов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│Сведения о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│подведомственных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организациях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│Сведения 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коллегиальных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органах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│Федерального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│Телефонный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│справочник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  │                 │Сведения о             │Сведения о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3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руководителях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│руководстве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│Федерального       │                       │назначения.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образованию, его    │агентства по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│                       │П</w:t>
      </w:r>
      <w:proofErr w:type="gramEnd"/>
      <w:r>
        <w:rPr>
          <w:rFonts w:ascii="Courier New" w:hAnsi="Courier New" w:cs="Courier New"/>
          <w:sz w:val="20"/>
          <w:szCs w:val="20"/>
        </w:rPr>
        <w:t>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структурных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│образованию        │                   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│подразделений,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│руководителях          │Сведения о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ему   │структурных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│организаций,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│подразделений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│частности фамилии,     │начальниках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│имена, отчества, а     │Федерального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│также при согласии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│указанных лиц - иные   │образованию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│сведения о них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│Сведения о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руководителях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│подведомственных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│организаций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                       │                     │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КонсультантПлюс: примечание.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Нумерация пунктов по порядку дана в соответствии  с официальным текстом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документа.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│6  │                 │Перечень               │                   │Управление учреждений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│подведомственных       │                   │образования;       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│Федеральному агентству │            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│подписания правового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образованию         │                   │исследований и         │акта о </w:t>
      </w:r>
      <w:proofErr w:type="gramStart"/>
      <w:r>
        <w:rPr>
          <w:rFonts w:ascii="Courier New" w:hAnsi="Courier New" w:cs="Courier New"/>
          <w:sz w:val="20"/>
          <w:szCs w:val="20"/>
        </w:rPr>
        <w:t>создании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│организаций, сведения  │                   │инновационных программ │организации.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 их задачах 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│                   │                       │П</w:t>
      </w:r>
      <w:proofErr w:type="gramEnd"/>
      <w:r>
        <w:rPr>
          <w:rFonts w:ascii="Courier New" w:hAnsi="Courier New" w:cs="Courier New"/>
          <w:sz w:val="20"/>
          <w:szCs w:val="20"/>
        </w:rPr>
        <w:t>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функциях</w:t>
      </w:r>
      <w:proofErr w:type="gramEnd"/>
      <w:r>
        <w:rPr>
          <w:rFonts w:ascii="Courier New" w:hAnsi="Courier New" w:cs="Courier New"/>
          <w:sz w:val="20"/>
          <w:szCs w:val="20"/>
        </w:rPr>
        <w:t>, а также      │                   │                   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│почтовые адреса, адреса│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│электронной почты,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│номера телефонов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│справочных служб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│подведомственных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           │                   │                       │                     │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КонсультантПлюс: примечание.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Нумерация пунктов по порядку дана в соответствии  с официальным текстом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документа.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4" w:name="Par308"/>
      <w:bookmarkEnd w:id="14"/>
      <w:r>
        <w:rPr>
          <w:rFonts w:ascii="Courier New" w:hAnsi="Courier New" w:cs="Courier New"/>
          <w:sz w:val="20"/>
          <w:szCs w:val="20"/>
        </w:rPr>
        <w:t>│9  │II. Информация о │Акты (постановления,   │Акты, изданные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нормотворческой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│приказы, распоряжения, │Федеральным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│деятельности     │правила, инструкции,   │агентством по      │                       │государственной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│агентства        │положения и другие     │образованию        │                       │регистрации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образованию   │акты), изданные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│Письма Федерального│Управление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│агентством по          │агентства по 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│образованию, включая   │образованию 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│сведения о внесении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│них изменений,         │           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признании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их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утратившими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силу, а    │                   │международного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│также сведения о       │                   │образования и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│сотрудничества;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│регистрации         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│бухгалтерского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│учета и отчетности;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федерального│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│строительства;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│Административно-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│Отдел защиты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│государственной тайны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│Письма структурных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│подразделений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│Федерального 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│международного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│образования и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│сотрудничества;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│бухгалтерского учета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│отчетности;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федерального│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│строительства;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│Административно-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│Отдел защиты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│государственной тайны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│10 │                 │Сведения о судебных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постановлениях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делам│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 </w:t>
      </w:r>
      <w:proofErr w:type="gramStart"/>
      <w:r>
        <w:rPr>
          <w:rFonts w:ascii="Courier New" w:hAnsi="Courier New" w:cs="Courier New"/>
          <w:sz w:val="20"/>
          <w:szCs w:val="20"/>
        </w:rPr>
        <w:t>признании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│                       │поступления судебного│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недействующими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                       │постановления в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нормативных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правовых   │                   │                       │федеральный орган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│актов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│                       │исполнительной власти│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│агентства по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│11 │                 │Административные       │</w:t>
      </w:r>
      <w:proofErr w:type="gramStart"/>
      <w:r>
        <w:rPr>
          <w:rFonts w:ascii="Courier New" w:hAnsi="Courier New" w:cs="Courier New"/>
          <w:sz w:val="20"/>
          <w:szCs w:val="20"/>
        </w:rPr>
        <w:t>Административные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│Административно-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│регламенты и стандарты │регламенты и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услуг  │стандарты          │                       │государственной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    │регистрации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│услуг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│Административная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│реформа            │правовое управление    │                     │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КонсультантПлюс: примечание.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Нумерация пунктов по порядку дана в соответствии  с официальным текстом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документа.</w:t>
      </w:r>
    </w:p>
    <w:p w:rsidR="002937DE" w:rsidRDefault="002937DE">
      <w:pPr>
        <w:pStyle w:val="ConsPlusCell"/>
        <w:pBdr>
          <w:top w:val="single" w:sz="6" w:space="0" w:color="auto"/>
        </w:pBdr>
        <w:spacing w:before="100" w:after="100"/>
        <w:jc w:val="both"/>
        <w:rPr>
          <w:rFonts w:ascii="Courier New" w:hAnsi="Courier New" w:cs="Courier New"/>
          <w:sz w:val="2"/>
          <w:szCs w:val="2"/>
        </w:rPr>
      </w:pP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│13 │                 │Проекты нормативных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сроки,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│правовых актов         │                   │правовое управление    │</w:t>
      </w:r>
      <w:proofErr w:type="gramStart"/>
      <w:r>
        <w:rPr>
          <w:rFonts w:ascii="Courier New" w:hAnsi="Courier New" w:cs="Courier New"/>
          <w:sz w:val="20"/>
          <w:szCs w:val="20"/>
        </w:rPr>
        <w:t>установленные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                   │                       │</w:t>
      </w:r>
      <w:hyperlink r:id="rId21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│по образованию,        │                   │                       │Правительства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затрагивающих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права,   │                   │                       │Российской Федерации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│свободы и обязанности  │                   │                       │от 5 марта 2009 г. N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│человека и гражданина, │                   │                       │195 "Об утверждении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│устанавливающих        │                   │                       │Правил проведения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│правовой статус        │                   │                       │экспертизы проектов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или имеющих│                   │                       │нормативных правовых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межведомственный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│                       │актов и иных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│характер               │                   │                       │документов в целях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│выявления в них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│положений,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│способствующих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                   │                       │созданию условий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│проявления коррупции"│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│14 │                 │Судебный и             │Судебный и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│административный       │</w:t>
      </w:r>
      <w:proofErr w:type="gramStart"/>
      <w:r>
        <w:rPr>
          <w:rFonts w:ascii="Courier New" w:hAnsi="Courier New" w:cs="Courier New"/>
          <w:sz w:val="20"/>
          <w:szCs w:val="20"/>
        </w:rPr>
        <w:t>административный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│правовое управление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│порядок обжалования    │порядок обжалования│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│нормативных правовых   │нормативных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│актов и иных решений,  │правовых актов и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│действий (бездействия) │иных решений,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│действий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образованию,        │(бездействия) Феде-│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│рального агентства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и их       │по образованию и их│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│должностных лиц        │должностных лиц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Судебный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│административный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│порядок обжалования│Управление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│нормативных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│правовых актов и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│иных решений,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│действий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│(бездействия)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│подведомственных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│организаций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│Федерального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и их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│должностных лиц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5" w:name="Par437"/>
      <w:bookmarkEnd w:id="15"/>
      <w:r>
        <w:rPr>
          <w:rFonts w:ascii="Courier New" w:hAnsi="Courier New" w:cs="Courier New"/>
          <w:sz w:val="20"/>
          <w:szCs w:val="20"/>
        </w:rPr>
        <w:t>│15 │III. Информация  │Сведения о        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сроки,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 текущей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│правовое управление    │установленные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│деятельности     │услугах (функциях),    │                   │                       │</w:t>
      </w:r>
      <w:hyperlink r:id="rId22" w:history="1">
        <w:r>
          <w:rPr>
            <w:rFonts w:ascii="Courier New" w:hAnsi="Courier New" w:cs="Courier New"/>
            <w:color w:val="0000FF"/>
            <w:sz w:val="20"/>
            <w:szCs w:val="20"/>
          </w:rPr>
          <w:t>Постановлением</w:t>
        </w:r>
      </w:hyperlink>
      <w:r>
        <w:rPr>
          <w:rFonts w:ascii="Courier New" w:hAnsi="Courier New" w:cs="Courier New"/>
          <w:sz w:val="20"/>
          <w:szCs w:val="20"/>
        </w:rPr>
        <w:t xml:space="preserve">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│Федерального     │</w:t>
      </w:r>
      <w:proofErr w:type="gramStart"/>
      <w:r>
        <w:rPr>
          <w:rFonts w:ascii="Courier New" w:hAnsi="Courier New" w:cs="Courier New"/>
          <w:sz w:val="20"/>
          <w:szCs w:val="20"/>
        </w:rPr>
        <w:t>предоставляемых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                       │Правительства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│агентства        │(</w:t>
      </w:r>
      <w:proofErr w:type="gramStart"/>
      <w:r>
        <w:rPr>
          <w:rFonts w:ascii="Courier New" w:hAnsi="Courier New" w:cs="Courier New"/>
          <w:sz w:val="20"/>
          <w:szCs w:val="20"/>
        </w:rPr>
        <w:t>исполняемых</w:t>
      </w:r>
      <w:proofErr w:type="gramEnd"/>
      <w:r>
        <w:rPr>
          <w:rFonts w:ascii="Courier New" w:hAnsi="Courier New" w:cs="Courier New"/>
          <w:sz w:val="20"/>
          <w:szCs w:val="20"/>
        </w:rPr>
        <w:t>)          │                   │                       │Российской Федерации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 образованию   │Федеральным агентством │                   │                       │от 15 июня 2009 г.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│(в пределах      │по образованию, и      │                   │                       │N 478 "О единой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│компетенции)     │порядке их             │                   │                       │системе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│предоставления         │                   │                       │информационно-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│(исполнения)           │                   │                       │справочной поддержки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│граждан и организаций│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│по вопросам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                   │                       │взаимодействия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│органами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│исполнительной власти│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│и органами местного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                   │                       │самоуправления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│использованием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│информационно-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│телекоммуникационной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│сети Интернет"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│16 │                 │Планы и показатели     │Методическое       │Управление учреждений  │в течение 5 рабочих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│деятельности           │обеспечение        │образования        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├───────────────────┼───────────────────────┤утверждения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│Экономика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│образования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│бухгалтерского учета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│отчетности;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│Материальн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│Управление федерального│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│техническая база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│строительства;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│кредит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│Воспитание и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│дополнительное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│образование детей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│Послевузовское и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дополнительное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профессиональное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│образование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│Социальная защита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│детей 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│Научные      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│исследования и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инновационные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│программы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│17 │                 │Отчеты в Министерство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│образования и науки    │                   │правовое управление    │дней со дня внесения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│Российской Федерации </w:t>
      </w:r>
      <w:proofErr w:type="gramStart"/>
      <w:r>
        <w:rPr>
          <w:rFonts w:ascii="Courier New" w:hAnsi="Courier New" w:cs="Courier New"/>
          <w:sz w:val="20"/>
          <w:szCs w:val="20"/>
        </w:rPr>
        <w:t>об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                       │в Министерство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исполнении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планов и    │                   │                       │образования и науки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│показателей            │                   │                       │Российской Федерации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│деятельности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│18 │                 │План проведения        │                   │Управление учреждений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│плановых проверок      │                   │образования;       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│юридических лиц и      │                   │Управление научных     │утверждения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│индивидуальных       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│предпринимателей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│очередной год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 │        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│19 │                 │Перечень федеральных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целевых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(или)        │                   │сфере образования и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│программ, заказчиком   │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│или исполнителем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│которых является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│Федеральное агентство  │             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образованию         │            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│20 │                 │Основные сведения о    │</w:t>
      </w:r>
      <w:proofErr w:type="gramStart"/>
      <w:r>
        <w:rPr>
          <w:rFonts w:ascii="Courier New" w:hAnsi="Courier New" w:cs="Courier New"/>
          <w:sz w:val="20"/>
          <w:szCs w:val="20"/>
        </w:rPr>
        <w:t>Приоритетный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│Управление учреждений  │ежеквартально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реализации │национальный проект│образования;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│федеральных целевых и  │"Образование"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│(или)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│программ, </w:t>
      </w:r>
      <w:proofErr w:type="gramStart"/>
      <w:r>
        <w:rPr>
          <w:rFonts w:ascii="Courier New" w:hAnsi="Courier New" w:cs="Courier New"/>
          <w:sz w:val="20"/>
          <w:szCs w:val="20"/>
        </w:rPr>
        <w:t>выполнении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│целевых показателей, </w:t>
      </w:r>
      <w:proofErr w:type="gramStart"/>
      <w:r>
        <w:rPr>
          <w:rFonts w:ascii="Courier New" w:hAnsi="Courier New" w:cs="Courier New"/>
          <w:sz w:val="20"/>
          <w:szCs w:val="20"/>
        </w:rPr>
        <w:t>об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│объеме </w:t>
      </w:r>
      <w:proofErr w:type="gramStart"/>
      <w:r>
        <w:rPr>
          <w:rFonts w:ascii="Courier New" w:hAnsi="Courier New" w:cs="Courier New"/>
          <w:sz w:val="20"/>
          <w:szCs w:val="20"/>
        </w:rPr>
        <w:t>затраченных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на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│выполнение </w:t>
      </w:r>
      <w:proofErr w:type="gramStart"/>
      <w:r>
        <w:rPr>
          <w:rFonts w:ascii="Courier New" w:hAnsi="Courier New" w:cs="Courier New"/>
          <w:sz w:val="20"/>
          <w:szCs w:val="20"/>
        </w:rPr>
        <w:t>целевой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│Федеральная целевая│Управление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│(или)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</w:t>
      </w:r>
      <w:hyperlink r:id="rId23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"Научные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│программы финансовых   │и научн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│ресурсов, а также о    │</w:t>
      </w:r>
      <w:proofErr w:type="gramStart"/>
      <w:r>
        <w:rPr>
          <w:rFonts w:ascii="Courier New" w:hAnsi="Courier New" w:cs="Courier New"/>
          <w:sz w:val="20"/>
          <w:szCs w:val="20"/>
        </w:rPr>
        <w:t>педагогические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│результатах мониторинга│кадры </w:t>
      </w:r>
      <w:proofErr w:type="gramStart"/>
      <w:r>
        <w:rPr>
          <w:rFonts w:ascii="Courier New" w:hAnsi="Courier New" w:cs="Courier New"/>
          <w:sz w:val="20"/>
          <w:szCs w:val="20"/>
        </w:rPr>
        <w:t>инновационной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│реализации </w:t>
      </w:r>
      <w:proofErr w:type="gramStart"/>
      <w:r>
        <w:rPr>
          <w:rFonts w:ascii="Courier New" w:hAnsi="Courier New" w:cs="Courier New"/>
          <w:sz w:val="20"/>
          <w:szCs w:val="20"/>
        </w:rPr>
        <w:t>программных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│России" на 2009 -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│мероприятий            │2013 год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│Федеральная целевая│Управление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4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"Развитие│исследований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│инфраструктуры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│наноиндустрии в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│Российской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│Федерации на 2008 -│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│2010 годы"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программ в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5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развития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│образования (ФЦПРО │размещения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                       │2006 - 2010)       │государственного заказа│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программ в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6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"Русский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│язык"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7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"Дети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│России" на 2007 -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│2010 годы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программ в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8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</w:t>
      </w:r>
      <w:proofErr w:type="gramStart"/>
      <w:r>
        <w:rPr>
          <w:rFonts w:ascii="Courier New" w:hAnsi="Courier New" w:cs="Courier New"/>
          <w:sz w:val="20"/>
          <w:szCs w:val="20"/>
        </w:rPr>
        <w:t>Электронная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│Россия"         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программ в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29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</w:t>
      </w:r>
      <w:proofErr w:type="gramStart"/>
      <w:r>
        <w:rPr>
          <w:rFonts w:ascii="Courier New" w:hAnsi="Courier New" w:cs="Courier New"/>
          <w:sz w:val="20"/>
          <w:szCs w:val="20"/>
        </w:rPr>
        <w:t>Социальное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│развитие села до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│2010 года"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30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"Развитие│образования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│физической культуры│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│и спорта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│Российской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│Федерации на 2006 -│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│2015 годы"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31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│"Комплексные меры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│противодействия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│злоупотреблению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│наркотиками и их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│незаконному обороту│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 2005 - 2009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│годы"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целевая│Управление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32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│"Повышение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│безопасности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│дорожного движения"│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hyperlink r:id="rId33" w:history="1">
        <w:r>
          <w:rPr>
            <w:rFonts w:ascii="Courier New" w:hAnsi="Courier New" w:cs="Courier New"/>
            <w:color w:val="0000FF"/>
            <w:sz w:val="20"/>
            <w:szCs w:val="20"/>
          </w:rPr>
          <w:t>программа</w:t>
        </w:r>
      </w:hyperlink>
      <w:r>
        <w:rPr>
          <w:rFonts w:ascii="Courier New" w:hAnsi="Courier New" w:cs="Courier New"/>
          <w:sz w:val="20"/>
          <w:szCs w:val="20"/>
        </w:rPr>
        <w:t xml:space="preserve">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│"Патриотическое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│воспитание граждан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│Российской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│Федерации на 2006 -│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│2010 годы"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│"Организационн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│воспитательная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│работа с молодежью"│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│целевая статья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│Аналитическая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ведомственная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│целевая программа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│"Развитие </w:t>
      </w:r>
      <w:proofErr w:type="gramStart"/>
      <w:r>
        <w:rPr>
          <w:rFonts w:ascii="Courier New" w:hAnsi="Courier New" w:cs="Courier New"/>
          <w:sz w:val="20"/>
          <w:szCs w:val="20"/>
        </w:rPr>
        <w:t>научного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│потенциала </w:t>
      </w:r>
      <w:proofErr w:type="gramStart"/>
      <w:r>
        <w:rPr>
          <w:rFonts w:ascii="Courier New" w:hAnsi="Courier New" w:cs="Courier New"/>
          <w:sz w:val="20"/>
          <w:szCs w:val="20"/>
        </w:rPr>
        <w:t>высшей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                       │школы (2009 - 2010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│годы)"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│Целевая программа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│Рособразования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│"Содействие 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│развитию малого и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│среднего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│предпринимательства│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│в инновационной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│сфере"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│21 │                 │Информационные и  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│аналитические материалы│                   │правовое управление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│(доклады, отчеты и     │                  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│обзоры </w:t>
      </w:r>
      <w:proofErr w:type="gramStart"/>
      <w:r>
        <w:rPr>
          <w:rFonts w:ascii="Courier New" w:hAnsi="Courier New" w:cs="Courier New"/>
          <w:sz w:val="20"/>
          <w:szCs w:val="20"/>
        </w:rPr>
        <w:t>информационного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│характера) 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│деятельности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│22 │                 │Информация об участии  │                   │Управление             │поддерживается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│федерального органа    │                   │международного     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│исполнительной власти в│                   │образования и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международном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│сотрудничества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сотрудничестве</w:t>
      </w:r>
      <w:proofErr w:type="gramEnd"/>
      <w:r>
        <w:rPr>
          <w:rFonts w:ascii="Courier New" w:hAnsi="Courier New" w:cs="Courier New"/>
          <w:sz w:val="20"/>
          <w:szCs w:val="20"/>
        </w:rPr>
        <w:t>, включая│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│официальные тексты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│международных договоров│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│23 │                 │Информация об          │Информация об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│анонсы официального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│официальных визитах и о│официальных визитах│правовое управление;   │визита (рабочей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│рабочих поездках       │и о рабочих        │Управление             │поездки, </w:t>
      </w:r>
      <w:proofErr w:type="gramStart"/>
      <w:r>
        <w:rPr>
          <w:rFonts w:ascii="Courier New" w:hAnsi="Courier New" w:cs="Courier New"/>
          <w:sz w:val="20"/>
          <w:szCs w:val="20"/>
        </w:rPr>
        <w:t>официального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│руководителей и        │поездках           │международного         │мероприятия) -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│официальных делегаций  │руководителей и    │образования и          │течение одного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</w:t>
      </w:r>
      <w:proofErr w:type="gramStart"/>
      <w:r>
        <w:rPr>
          <w:rFonts w:ascii="Courier New" w:hAnsi="Courier New" w:cs="Courier New"/>
          <w:sz w:val="20"/>
          <w:szCs w:val="20"/>
        </w:rPr>
        <w:t>официальных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│сотрудничества         │рабочего дня перед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образованию, а      │делегаций          │                       │началом указанных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│также об официальных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  │мероприятий.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мероприятиях</w:t>
      </w:r>
      <w:proofErr w:type="gramEnd"/>
      <w:r>
        <w:rPr>
          <w:rFonts w:ascii="Courier New" w:hAnsi="Courier New" w:cs="Courier New"/>
          <w:sz w:val="20"/>
          <w:szCs w:val="20"/>
        </w:rPr>
        <w:t>,          │агентства по       │                       │Итоги официального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│организуемых           │образованию        │                       │визита (рабочей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│Федеральным агентством ├───────────────────┼───────────────────────┤поездки, </w:t>
      </w:r>
      <w:proofErr w:type="gramStart"/>
      <w:r>
        <w:rPr>
          <w:rFonts w:ascii="Courier New" w:hAnsi="Courier New" w:cs="Courier New"/>
          <w:sz w:val="20"/>
          <w:szCs w:val="20"/>
        </w:rPr>
        <w:t>официального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образованию         │Информация об      │Управление учреждений  │мероприятия) -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│(заседания, встречи,   │официальных        │образования;           │течение одного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│брифинги, семинары,    │</w:t>
      </w:r>
      <w:proofErr w:type="gramStart"/>
      <w:r>
        <w:rPr>
          <w:rFonts w:ascii="Courier New" w:hAnsi="Courier New" w:cs="Courier New"/>
          <w:sz w:val="20"/>
          <w:szCs w:val="20"/>
        </w:rPr>
        <w:t>мероприятиях</w:t>
      </w:r>
      <w:proofErr w:type="gramEnd"/>
      <w:r>
        <w:rPr>
          <w:rFonts w:ascii="Courier New" w:hAnsi="Courier New" w:cs="Courier New"/>
          <w:sz w:val="20"/>
          <w:szCs w:val="20"/>
        </w:rPr>
        <w:t>,      │Управление научных     │рабочего дня после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│круглые столы и другие │организуемых       │исследований и         │окончания указанных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│мероприятия), в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│инновационных программ;│мероприятий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│частности анонсы       │агентством по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предстоящих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официальных│образованию        │международного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│визитов и рабочих      │(заседания,        │образования и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│поездок, официальных   │встречи, брифинги, │сотрудничества;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│мероприятий и их итоги │семинары, круглые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│столы и другие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│мероприятия)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│бухгалтерского учета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│отчетности;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федерального│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│строительства;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│Административно-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│Отдел защиты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│государственной тайны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│Анонсы предстоящих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│официальных визитов│образования;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│и рабочих поездок,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│официальных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│мероприятий и их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│итоги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│международного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│образования и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│сотрудничества;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│бухгалтерского учета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│отчетности;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федерального│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│строительства;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│Административно-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│Отдел защиты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│государственной тайны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│24 │                 │Тексты официальных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одного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│выступлений и заявлений│                   │правовое управление    │рабочего дня со дня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│руководителей и        │                   │                       │выступления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│заместителей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│руководителей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│25 │                 │Информация о состоянии │Информация о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│защиты населения и     │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защиты   │правовое управление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│территорий от          │населения и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│чрезвычайных ситуаций и│территорий </w:t>
      </w:r>
      <w:proofErr w:type="gramStart"/>
      <w:r>
        <w:rPr>
          <w:rFonts w:ascii="Courier New" w:hAnsi="Courier New" w:cs="Courier New"/>
          <w:sz w:val="20"/>
          <w:szCs w:val="20"/>
        </w:rPr>
        <w:t>от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│   │                 │принятых </w:t>
      </w:r>
      <w:proofErr w:type="gramStart"/>
      <w:r>
        <w:rPr>
          <w:rFonts w:ascii="Courier New" w:hAnsi="Courier New" w:cs="Courier New"/>
          <w:sz w:val="20"/>
          <w:szCs w:val="20"/>
        </w:rPr>
        <w:t>мерах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│чрезвычайных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│обеспечению их         │ситуаций и принятых│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│безопасности, о        │мерах по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│прогнозируемых и       │обеспечению их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возникших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чрезвычайных │безопасности, о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ситуациях</w:t>
      </w:r>
      <w:proofErr w:type="gramEnd"/>
      <w:r>
        <w:rPr>
          <w:rFonts w:ascii="Courier New" w:hAnsi="Courier New" w:cs="Courier New"/>
          <w:sz w:val="20"/>
          <w:szCs w:val="20"/>
        </w:rPr>
        <w:t>, приемах и   │прогнозируемых и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способах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защиты        │возникших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│населения от них       │чрезвычайных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ситуациях</w:t>
      </w:r>
      <w:proofErr w:type="gramEnd"/>
      <w:r>
        <w:rPr>
          <w:rFonts w:ascii="Courier New" w:hAnsi="Courier New" w:cs="Courier New"/>
          <w:sz w:val="20"/>
          <w:szCs w:val="20"/>
        </w:rPr>
        <w:t>, приемах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│и </w:t>
      </w:r>
      <w:proofErr w:type="gramStart"/>
      <w:r>
        <w:rPr>
          <w:rFonts w:ascii="Courier New" w:hAnsi="Courier New" w:cs="Courier New"/>
          <w:sz w:val="20"/>
          <w:szCs w:val="20"/>
        </w:rPr>
        <w:t>способах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защиты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│населения от них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│Безопасность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│образования        │имущества и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│капитального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│строительства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│26 │                 │Информация о           │Информация о       │Управление учреждений  │не позднее 5 рабочих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проверок,  │результатах        │образования;       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│проведенных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  <w:r>
        <w:rPr>
          <w:rFonts w:ascii="Courier New" w:hAnsi="Courier New" w:cs="Courier New"/>
          <w:sz w:val="20"/>
          <w:szCs w:val="20"/>
        </w:rPr>
        <w:t>│проверок,          │Управление научных     │подписания актов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│агентством по          │проведенных        │исследований и         │проверок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│образованию, а также о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проверок,  │агентством по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│проведенных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│образованию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│Федеральном агентстве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│        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и       │          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│подведомственных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организациях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│Информация о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│проверок,    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│проведенных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│образованию и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│подведомственных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организациях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│27 │                 │Сведения о             │Организация работ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взаимодействии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│со СМИ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├───────────────────┼───────────────────────┤проведения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и       │СМИ о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│мероприятия либо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ему   │Рособразовании     │правовое управление    │заключения соглашения│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│организаций с иными    ├───────────────────┼───────────────────────┤о </w:t>
      </w:r>
      <w:proofErr w:type="gramStart"/>
      <w:r>
        <w:rPr>
          <w:rFonts w:ascii="Courier New" w:hAnsi="Courier New" w:cs="Courier New"/>
          <w:sz w:val="20"/>
          <w:szCs w:val="20"/>
        </w:rPr>
        <w:t>взаимодействии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│органами               │Фот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видеоархив │Административно-       │указанных органов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│государственной власти │          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Федерации,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│общественными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│объединениями,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│политическими партиями,│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│профессиональными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│союзами и другими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│организациями, в том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│числе </w:t>
      </w:r>
      <w:proofErr w:type="gramStart"/>
      <w:r>
        <w:rPr>
          <w:rFonts w:ascii="Courier New" w:hAnsi="Courier New" w:cs="Courier New"/>
          <w:sz w:val="20"/>
          <w:szCs w:val="20"/>
        </w:rPr>
        <w:t>международными</w:t>
      </w:r>
      <w:proofErr w:type="gramEnd"/>
      <w:r>
        <w:rPr>
          <w:rFonts w:ascii="Courier New" w:hAnsi="Courier New" w:cs="Courier New"/>
          <w:sz w:val="20"/>
          <w:szCs w:val="20"/>
        </w:rPr>
        <w:t>, и│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│соглашения 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│взаимодействии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│указанными органами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│28 │                 │Информация о размещении│Извещения о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│заказов на поставки    │</w:t>
      </w:r>
      <w:proofErr w:type="gramStart"/>
      <w:r>
        <w:rPr>
          <w:rFonts w:ascii="Courier New" w:hAnsi="Courier New" w:cs="Courier New"/>
          <w:sz w:val="20"/>
          <w:szCs w:val="20"/>
        </w:rPr>
        <w:t>проведении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│сфере образования и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│товаров, выполнение    │открытых конкурсов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│работ и оказание услуг │(аукционов),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│для государственных    │запроса котировок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│нужд, проводимых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│Федеральным агентством │             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образованию и       │            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│организациями          │            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│Протоколы заседаний│Управление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│комиссий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│Рособразования об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итогах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проведения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│конкурсов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│(аукционов),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│запроса котировок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научных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│инновационных программ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│29 │                 │План-график размещения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│ежеквартально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│заказов на поставки  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│товаров, выполнение   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│работ и оказание услуг │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│для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│нужд, проводимых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│Федеральным агентством │                   │образования;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образованию и       │                   │Управление </w:t>
      </w:r>
      <w:proofErr w:type="gramStart"/>
      <w:r>
        <w:rPr>
          <w:rFonts w:ascii="Courier New" w:hAnsi="Courier New" w:cs="Courier New"/>
          <w:sz w:val="20"/>
          <w:szCs w:val="20"/>
        </w:rPr>
        <w:t>научных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                   │исследований и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│организациями          │                   │инновационных программ;│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│Управление экономики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│финансов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6" w:name="Par815"/>
      <w:bookmarkEnd w:id="16"/>
      <w:r>
        <w:rPr>
          <w:rFonts w:ascii="Courier New" w:hAnsi="Courier New" w:cs="Courier New"/>
          <w:sz w:val="20"/>
          <w:szCs w:val="20"/>
        </w:rPr>
        <w:t>│30 │IV.              │Статистическая         │Общие сведения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сроки,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│Статистическая   │информация,            │                   │правовое управление    │</w:t>
      </w:r>
      <w:proofErr w:type="gramStart"/>
      <w:r>
        <w:rPr>
          <w:rFonts w:ascii="Courier New" w:hAnsi="Courier New" w:cs="Courier New"/>
          <w:sz w:val="20"/>
          <w:szCs w:val="20"/>
        </w:rPr>
        <w:t>установленные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│информация о     │сформированная         ├───────────────────┼───────────────────────┤федеральным </w:t>
      </w:r>
      <w:hyperlink r:id="rId34" w:history="1">
        <w:r>
          <w:rPr>
            <w:rFonts w:ascii="Courier New" w:hAnsi="Courier New" w:cs="Courier New"/>
            <w:color w:val="0000FF"/>
            <w:sz w:val="20"/>
            <w:szCs w:val="20"/>
          </w:rPr>
          <w:t>планом</w:t>
        </w:r>
      </w:hyperlink>
      <w:r>
        <w:rPr>
          <w:rFonts w:ascii="Courier New" w:hAnsi="Courier New" w:cs="Courier New"/>
          <w:sz w:val="20"/>
          <w:szCs w:val="20"/>
        </w:rPr>
        <w:t xml:space="preserve">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│деятельности     │Федеральным агентством │Бланки форм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│статистических работ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│по образованию в       │федерального и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│агентства по     │соответствии </w:t>
      </w:r>
      <w:proofErr w:type="gramStart"/>
      <w:r>
        <w:rPr>
          <w:rFonts w:ascii="Courier New" w:hAnsi="Courier New" w:cs="Courier New"/>
          <w:sz w:val="20"/>
          <w:szCs w:val="20"/>
        </w:rPr>
        <w:t>с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│ведомственного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│образованию      │федеральным </w:t>
      </w:r>
      <w:hyperlink r:id="rId35" w:history="1">
        <w:r>
          <w:rPr>
            <w:rFonts w:ascii="Courier New" w:hAnsi="Courier New" w:cs="Courier New"/>
            <w:color w:val="0000FF"/>
            <w:sz w:val="20"/>
            <w:szCs w:val="20"/>
          </w:rPr>
          <w:t>планом</w:t>
        </w:r>
      </w:hyperlink>
      <w:r>
        <w:rPr>
          <w:rFonts w:ascii="Courier New" w:hAnsi="Courier New" w:cs="Courier New"/>
          <w:sz w:val="20"/>
          <w:szCs w:val="20"/>
        </w:rPr>
        <w:t xml:space="preserve">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│статистических работ   │наблюдения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│Программные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│средства сбора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│статистических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│сведений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│Результаты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│статистического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│наблюдения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│31 │                 │Сведения об            │                   │Управление экономики и │ежеквартально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использовании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│Федеральным агентством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образованию, его    │                   │бухгалтерского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территориальными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│учета и отчетности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│органами, зарубежными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│представительствами и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│подведомственными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│организациями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│выделяемых бюджетных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│средств  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│32 │                 │Сведения о             │                   │Управление экономики и │ежемесячно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│предоставленных        │                   │финансов;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│организациям и         │                   │Управление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индивидуальным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│бухгалтерского учета и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│предпринимателям       │                   │отчетности;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│льготах, отсрочках, 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рассрочках</w:t>
      </w:r>
      <w:proofErr w:type="gramEnd"/>
      <w:r>
        <w:rPr>
          <w:rFonts w:ascii="Courier New" w:hAnsi="Courier New" w:cs="Courier New"/>
          <w:sz w:val="20"/>
          <w:szCs w:val="20"/>
        </w:rPr>
        <w:t>, а также о  │                   │сфере образования и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списании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задолженности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│по платежам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│федеральный бюджет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│33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Статистическая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│Управление программ в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│информация о ходе      │                   │сфере образования и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│размещения заказов для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нужд   │                   │государственного заказа│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│(среднее количество    │                  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│участников торгов,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│процент экономии)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7" w:name="Par865"/>
      <w:bookmarkEnd w:id="17"/>
      <w:r>
        <w:rPr>
          <w:rFonts w:ascii="Courier New" w:hAnsi="Courier New" w:cs="Courier New"/>
          <w:sz w:val="20"/>
          <w:szCs w:val="20"/>
        </w:rPr>
        <w:t>│34 │V. Информация о  │Перечень               │Коллегия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│координационных  │</w:t>
      </w:r>
      <w:proofErr w:type="gramStart"/>
      <w:r>
        <w:rPr>
          <w:rFonts w:ascii="Courier New" w:hAnsi="Courier New" w:cs="Courier New"/>
          <w:sz w:val="20"/>
          <w:szCs w:val="20"/>
        </w:rPr>
        <w:t>координационных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│Рособразования     │правовое управление    │дней со дня создания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 совещательных  │</w:t>
      </w:r>
      <w:proofErr w:type="gramStart"/>
      <w:r>
        <w:rPr>
          <w:rFonts w:ascii="Courier New" w:hAnsi="Courier New" w:cs="Courier New"/>
          <w:sz w:val="20"/>
          <w:szCs w:val="20"/>
        </w:rPr>
        <w:t>совещательных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органов,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органах</w:t>
      </w:r>
      <w:proofErr w:type="gramEnd"/>
      <w:r>
        <w:rPr>
          <w:rFonts w:ascii="Courier New" w:hAnsi="Courier New" w:cs="Courier New"/>
          <w:sz w:val="20"/>
          <w:szCs w:val="20"/>
        </w:rPr>
        <w:t>,         │образованных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│Федеральным агентством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├───┤агентством по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│35 │образованию или  │Нормативные правовые и │Коллегия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│его              │иные акты, регулирующие│Рособразования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территориальным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│создание и правовую    │                   │                       │подписания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│органом          │основу деятельности    │  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нормативных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правовых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│координационных и      │                   │                       │актов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│совещательных органов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│36 │                 │Сведения о составе     │Коллегия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│координационных и      │Рособразования     │правовое управление    │дней со дня издания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│совещательных органов  │                   │                       │нормативных правовых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│(фамилии, имена,       │                   │                       │актов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│отчества, должности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│руководителей и членов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│координационных и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│совещательных органов),│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│а также адрес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│местонахождения, номера│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│телефонов (факса),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│адрес электронной почты│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│37 │                 │Информация о заседаниях│Коллегия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│анонсы заседаний не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│координационных и      │Рособразования     │правовое управление    │позднее 3 рабочих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│совещательных органов, │                   │                       │дней до заседания.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 частности анонсы     │                   │                       │Протоколы заседаний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│заседаний, протоколы   │                   │                       │течение 5 рабочих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│заседаний              │                   │                   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координационных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      │                   │                       │подписания протокола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│совещательных органов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8" w:name="Par901"/>
      <w:bookmarkEnd w:id="18"/>
      <w:r>
        <w:rPr>
          <w:rFonts w:ascii="Courier New" w:hAnsi="Courier New" w:cs="Courier New"/>
          <w:sz w:val="20"/>
          <w:szCs w:val="20"/>
        </w:rPr>
        <w:t>│38 │VI. Информация о │Порядок поступления    │Перечень документов│Административн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│кадровом         │граждан на             │для участия в      │правовое управление    │актуальном состоянии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│обеспечении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государственную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│конкурсе на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│гражданскую службу     │замещение вакантной│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│агентства по     │                       │должности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│образованию      │               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│Правовые основы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│службы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│39 │                 │Сведения о вакантных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3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должностях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│                   │правовое управление    │дней после объявления│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│государственной        │                   │                       │вакантной должности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│гражданской службы,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│имеющихся в Федеральном│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│40 │                 │Квалификационные  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│требования к кандидатам│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│на замещение </w:t>
      </w:r>
      <w:proofErr w:type="gramStart"/>
      <w:r>
        <w:rPr>
          <w:rFonts w:ascii="Courier New" w:hAnsi="Courier New" w:cs="Courier New"/>
          <w:sz w:val="20"/>
          <w:szCs w:val="20"/>
        </w:rPr>
        <w:t>вакантных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                       │утверждения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│должностей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│государственной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│гражданской службы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│Федеральном 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│41 │                 │Условия и результаты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│условия конкурса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│конкурсов на замещение │                   │правовое управление    │размещаются не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│вакантных должностей   │                   │                       │позднее 5 рабочих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                       │дней до проведения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│гражданской службы     │                   │                       │конкурса. Результаты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│- в течение 3 рабочих│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│дней после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                   │                       │проведения конкурса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│42 │                 │Номера телефонов, адрес│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│электронной почты, по  │                   │правовое управление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│которым можно получить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│информацию по вопросу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│замещения </w:t>
      </w:r>
      <w:proofErr w:type="gramStart"/>
      <w:r>
        <w:rPr>
          <w:rFonts w:ascii="Courier New" w:hAnsi="Courier New" w:cs="Courier New"/>
          <w:sz w:val="20"/>
          <w:szCs w:val="20"/>
        </w:rPr>
        <w:t>вакантных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│должностей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│Федеральном 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│43 │                 │Составы комиссий по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│организации и          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│проведению конкурсов на│                   │                       │утверждения состава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│замещение </w:t>
      </w:r>
      <w:proofErr w:type="gramStart"/>
      <w:r>
        <w:rPr>
          <w:rFonts w:ascii="Courier New" w:hAnsi="Courier New" w:cs="Courier New"/>
          <w:sz w:val="20"/>
          <w:szCs w:val="20"/>
        </w:rPr>
        <w:t>вакантных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                       │комиссии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│должностей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│государственной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│гражданской службы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│Федеральном 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│44 │                 │Порядок обжалования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│результатов конкурса на│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│замещение </w:t>
      </w:r>
      <w:proofErr w:type="gramStart"/>
      <w:r>
        <w:rPr>
          <w:rFonts w:ascii="Courier New" w:hAnsi="Courier New" w:cs="Courier New"/>
          <w:sz w:val="20"/>
          <w:szCs w:val="20"/>
        </w:rPr>
        <w:t>вакантных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                       │утверждения порядка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│должностей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│государственной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│гражданской службы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│Федеральном </w:t>
      </w:r>
      <w:proofErr w:type="gramStart"/>
      <w:r>
        <w:rPr>
          <w:rFonts w:ascii="Courier New" w:hAnsi="Courier New" w:cs="Courier New"/>
          <w:sz w:val="20"/>
          <w:szCs w:val="20"/>
        </w:rPr>
        <w:t>агентстве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│45 │                 │Перечень               │                   │Управление учреждений  │поддерживается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образовательных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│образования        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│учреждений,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│подведомственных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│Федеральному агентству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│по образованию (при    │                  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наличии</w:t>
      </w:r>
      <w:proofErr w:type="gramEnd"/>
      <w:r>
        <w:rPr>
          <w:rFonts w:ascii="Courier New" w:hAnsi="Courier New" w:cs="Courier New"/>
          <w:sz w:val="20"/>
          <w:szCs w:val="20"/>
        </w:rPr>
        <w:t>), с указанием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│их почтовых адресов,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│адресов официальных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│сайтов, а также номеров│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│телефонов, по которым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│можно получить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│информацию </w:t>
      </w:r>
      <w:proofErr w:type="gramStart"/>
      <w:r>
        <w:rPr>
          <w:rFonts w:ascii="Courier New" w:hAnsi="Courier New" w:cs="Courier New"/>
          <w:sz w:val="20"/>
          <w:szCs w:val="20"/>
        </w:rPr>
        <w:t>справочного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│характера об этих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│образовательных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учреждениях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│46 │                 │Порядок работы комиссий│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соблюдению          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│требований к </w:t>
      </w:r>
      <w:proofErr w:type="gramStart"/>
      <w:r>
        <w:rPr>
          <w:rFonts w:ascii="Courier New" w:hAnsi="Courier New" w:cs="Courier New"/>
          <w:sz w:val="20"/>
          <w:szCs w:val="20"/>
        </w:rPr>
        <w:t>служебному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                       │утверждения порядка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│поведению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│гражданских служащих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 и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│урегулированию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│конфликта интересов,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│включая порядок подачи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│заявлений </w:t>
      </w:r>
      <w:proofErr w:type="gramStart"/>
      <w:r>
        <w:rPr>
          <w:rFonts w:ascii="Courier New" w:hAnsi="Courier New" w:cs="Courier New"/>
          <w:sz w:val="20"/>
          <w:szCs w:val="20"/>
        </w:rPr>
        <w:t>для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│рассмотрения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│комиссии по соблюдению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│требований к </w:t>
      </w:r>
      <w:proofErr w:type="gramStart"/>
      <w:r>
        <w:rPr>
          <w:rFonts w:ascii="Courier New" w:hAnsi="Courier New" w:cs="Courier New"/>
          <w:sz w:val="20"/>
          <w:szCs w:val="20"/>
        </w:rPr>
        <w:t>служебному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│поведению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│гражданских служащих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 и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│урегулированию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│конфликта интересов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│47 │                 │Информация о           │Общие сведения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│принимаемых </w:t>
      </w:r>
      <w:proofErr w:type="gramStart"/>
      <w:r>
        <w:rPr>
          <w:rFonts w:ascii="Courier New" w:hAnsi="Courier New" w:cs="Courier New"/>
          <w:sz w:val="20"/>
          <w:szCs w:val="20"/>
        </w:rPr>
        <w:t>мерах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по   │                   │правовое управление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│противодействию        ├───────────────────┼───────────────────────┤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│коррупции в Федеральном│Экспертиза проектов</w:t>
      </w:r>
      <w:proofErr w:type="gramStart"/>
      <w:r>
        <w:rPr>
          <w:rFonts w:ascii="Courier New" w:hAnsi="Courier New" w:cs="Courier New"/>
          <w:sz w:val="20"/>
          <w:szCs w:val="20"/>
        </w:rPr>
        <w:t>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│агентстве по           │</w:t>
      </w:r>
      <w:proofErr w:type="gramStart"/>
      <w:r>
        <w:rPr>
          <w:rFonts w:ascii="Courier New" w:hAnsi="Courier New" w:cs="Courier New"/>
          <w:sz w:val="20"/>
          <w:szCs w:val="20"/>
        </w:rPr>
        <w:t>нормативно-правовых</w:t>
      </w:r>
      <w:proofErr w:type="gramEnd"/>
      <w:r>
        <w:rPr>
          <w:rFonts w:ascii="Courier New" w:hAnsi="Courier New" w:cs="Courier New"/>
          <w:sz w:val="20"/>
          <w:szCs w:val="20"/>
        </w:rPr>
        <w:t>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 и          │документов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│подведомственных       │Федерального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организациях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│агентства по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                       │образованию </w:t>
      </w:r>
      <w:proofErr w:type="gramStart"/>
      <w:r>
        <w:rPr>
          <w:rFonts w:ascii="Courier New" w:hAnsi="Courier New" w:cs="Courier New"/>
          <w:sz w:val="20"/>
          <w:szCs w:val="20"/>
        </w:rPr>
        <w:t>на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                       │коррупциогенность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19" w:name="Par1014"/>
      <w:bookmarkEnd w:id="19"/>
      <w:r>
        <w:rPr>
          <w:rFonts w:ascii="Courier New" w:hAnsi="Courier New" w:cs="Courier New"/>
          <w:sz w:val="20"/>
          <w:szCs w:val="20"/>
        </w:rPr>
        <w:t>│48 │VII. Информация  │Нормативные правовые и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 работе         │иные акты, регулирующие│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│Федерального     │вопросы работы с       │                   │                       │утверждения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│агентства по     │обращениями граждан    │                   │                       │нормативного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│образованию с    │(физических лиц),      │                   │                       │правового и иного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│обращениями      │организаций            │                   │                       │акта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│граждан          │(юридических лиц),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│(физических      │общественных           │                  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│лиц),            │объединений,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│организаций      │государственных органов│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│(юридических     │и органов местного     │                   │                       │           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│лиц),            │самоуправления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общественных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│Федеральном агентстве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│объединений,     │по образованию и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│государственных  │подведомственных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│органов и органов│</w:t>
      </w:r>
      <w:proofErr w:type="gramStart"/>
      <w:r>
        <w:rPr>
          <w:rFonts w:ascii="Courier New" w:hAnsi="Courier New" w:cs="Courier New"/>
          <w:sz w:val="20"/>
          <w:szCs w:val="20"/>
        </w:rPr>
        <w:t>организациях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├───┤местного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│49 │самоуправления   │Порядок рассмотрения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│обращений граждан      │                   │правовое управление    │актуальном </w:t>
      </w:r>
      <w:proofErr w:type="gramStart"/>
      <w:r>
        <w:rPr>
          <w:rFonts w:ascii="Courier New" w:hAnsi="Courier New" w:cs="Courier New"/>
          <w:sz w:val="20"/>
          <w:szCs w:val="20"/>
        </w:rPr>
        <w:t>состоянии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│(физических лиц),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│(юридических лиц),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│общественных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│объединений,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органов│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 органов местного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│самоуправления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│50 │                 │Порядок и время приема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proofErr w:type="gramStart"/>
      <w:r>
        <w:rPr>
          <w:rFonts w:ascii="Courier New" w:hAnsi="Courier New" w:cs="Courier New"/>
          <w:sz w:val="20"/>
          <w:szCs w:val="20"/>
        </w:rPr>
        <w:t>│   │                 │граждан (физических    │                   │правовое управление    │дней со дня          │</w:t>
      </w:r>
      <w:proofErr w:type="gramEnd"/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│лиц), в том числе      │                   │                       │утверждения порядка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│представителей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│(юридических лиц),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│общественных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│объединений,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органов│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│и органов местного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│самоуправления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│51 │                 │Фамилия, имя и отчество│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│начальника структурного│                   │правовое управление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│подразделения или иного│                   │                       │назначения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│должностного лица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│Федерального агентства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 образованию и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│подведомственной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│организации,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полномочиям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которых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отнесены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организация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│приема граждан, в том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числе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представителей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│общественных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│объединений,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органов│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 органов местного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│самоуправления,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│обеспечение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│рассмотрения их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│сообщений, а также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│номер телефона, адрес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│электронной почты, по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│которому можно получить│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│информацию </w:t>
      </w:r>
      <w:proofErr w:type="gramStart"/>
      <w:r>
        <w:rPr>
          <w:rFonts w:ascii="Courier New" w:hAnsi="Courier New" w:cs="Courier New"/>
          <w:sz w:val="20"/>
          <w:szCs w:val="20"/>
        </w:rPr>
        <w:t>справочного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│характера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│52 │                 │Обзоры обращений  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│ежеквартально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│граждан, в том числе   │                   │правовое управление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│представителей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│общественных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│объединений,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│государственных органов│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 органов местного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│самоуправления, а также│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│обобщенная информация о│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результатах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│рассмотрения этих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│обращений и принятых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мерах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┼─────────────────┼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bookmarkStart w:id="20" w:name="Par1096"/>
      <w:bookmarkEnd w:id="20"/>
      <w:r>
        <w:rPr>
          <w:rFonts w:ascii="Courier New" w:hAnsi="Courier New" w:cs="Courier New"/>
          <w:sz w:val="20"/>
          <w:szCs w:val="20"/>
        </w:rPr>
        <w:t xml:space="preserve">│53 │VIII. Сведения о │Перечень               │                   │Управление программ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│поддерживается в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│государственных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│                   │сфере образования и    │актуальном состоянии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│информационных   │</w:t>
      </w:r>
      <w:proofErr w:type="gramStart"/>
      <w:r>
        <w:rPr>
          <w:rFonts w:ascii="Courier New" w:hAnsi="Courier New" w:cs="Courier New"/>
          <w:sz w:val="20"/>
          <w:szCs w:val="20"/>
        </w:rPr>
        <w:t>информационных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систем, │                   │размещения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│системах,        │находящихся в ведении  │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находящихся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│Федерального агентства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│в ведении        │по образованию и</w:t>
      </w:r>
      <w:proofErr w:type="gramStart"/>
      <w:r>
        <w:rPr>
          <w:rFonts w:ascii="Courier New" w:hAnsi="Courier New" w:cs="Courier New"/>
          <w:sz w:val="20"/>
          <w:szCs w:val="20"/>
        </w:rPr>
        <w:t xml:space="preserve">       │        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│подведомственных ему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│агентства по     │организаций     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│образованию, его │                       │      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├───┤территориальных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│54 │органов и        │Описание условий и     │                   │Управление программ в  │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│подведомственных │порядка доступа        │                   │сфере образования и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│ему организаций  │заинтересованных лиц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│размещения             │утверждения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│государственным        │                   │государственного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информационным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                   │заказа;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│системам, находящимся в</w:t>
      </w:r>
      <w:proofErr w:type="gramStart"/>
      <w:r>
        <w:rPr>
          <w:rFonts w:ascii="Courier New" w:hAnsi="Courier New" w:cs="Courier New"/>
          <w:sz w:val="20"/>
          <w:szCs w:val="20"/>
        </w:rPr>
        <w:t>│        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│ведении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│агентства по    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 и          │      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ему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│организаций, в том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числе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информация о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│платности доступа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│информационным системам│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│либо получения сведений│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│из информационных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│систем   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│55 │                 │Нормативные правовые и │                   │Управление программ в  │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течение 5 рабочих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│иные акты, регулирующие│                   │сфере образования и    │дней со дня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│порядок создания,      │                   │размещения             │подписания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│ведения </w:t>
      </w:r>
      <w:proofErr w:type="gramStart"/>
      <w:r>
        <w:rPr>
          <w:rFonts w:ascii="Courier New" w:hAnsi="Courier New" w:cs="Courier New"/>
          <w:sz w:val="20"/>
          <w:szCs w:val="20"/>
        </w:rPr>
        <w:t>государственных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│государственного       │нормативных правовых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│информационных систем, │                   │заказа;                │и иных актов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 также порядок доступа</w:t>
      </w:r>
      <w:proofErr w:type="gramStart"/>
      <w:r>
        <w:rPr>
          <w:rFonts w:ascii="Courier New" w:hAnsi="Courier New" w:cs="Courier New"/>
          <w:sz w:val="20"/>
          <w:szCs w:val="20"/>
        </w:rPr>
        <w:t>│                   │А</w:t>
      </w:r>
      <w:proofErr w:type="gramEnd"/>
      <w:r>
        <w:rPr>
          <w:rFonts w:ascii="Courier New" w:hAnsi="Courier New" w:cs="Courier New"/>
          <w:sz w:val="20"/>
          <w:szCs w:val="20"/>
        </w:rPr>
        <w:t>дминистративно-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│заинтересованных лиц </w:t>
      </w:r>
      <w:proofErr w:type="gramStart"/>
      <w:r>
        <w:rPr>
          <w:rFonts w:ascii="Courier New" w:hAnsi="Courier New" w:cs="Courier New"/>
          <w:sz w:val="20"/>
          <w:szCs w:val="20"/>
        </w:rPr>
        <w:t>к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│правовое управление;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│информации,            │                   │Управление учреждений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│содержащейся в         │                   │образования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>│   │                 │государственных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│информационных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│системах, находящихся </w:t>
      </w:r>
      <w:proofErr w:type="gramStart"/>
      <w:r>
        <w:rPr>
          <w:rFonts w:ascii="Courier New" w:hAnsi="Courier New" w:cs="Courier New"/>
          <w:sz w:val="20"/>
          <w:szCs w:val="20"/>
        </w:rPr>
        <w:t>в</w:t>
      </w:r>
      <w:proofErr w:type="gramEnd"/>
      <w:r>
        <w:rPr>
          <w:rFonts w:ascii="Courier New" w:hAnsi="Courier New" w:cs="Courier New"/>
          <w:sz w:val="20"/>
          <w:szCs w:val="20"/>
        </w:rPr>
        <w:t>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│ведении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Федерального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│агентства по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│образованию и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подведомственных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ему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│организаций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├───┤                 ├───────────────────────┼───────────────────┼───────────────────────┼─────────────────────┤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│56 │                 │Иная информация о      │                   │Административн</w:t>
      </w:r>
      <w:proofErr w:type="gramStart"/>
      <w:r>
        <w:rPr>
          <w:rFonts w:ascii="Courier New" w:hAnsi="Courier New" w:cs="Courier New"/>
          <w:sz w:val="20"/>
          <w:szCs w:val="20"/>
        </w:rPr>
        <w:t>о-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│в сроки,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│деятельности           │                   │правовое управление    │установленные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│федеральных органов    │                   │      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федеральными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│исполнительной власти, │                   │                       │законами, актами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подлежащая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размещению в│                   │                       │Президента Российской│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│сети Интернет в        │                   │                       │Федерации,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</w:t>
      </w:r>
      <w:proofErr w:type="gramStart"/>
      <w:r>
        <w:rPr>
          <w:rFonts w:ascii="Courier New" w:hAnsi="Courier New" w:cs="Courier New"/>
          <w:sz w:val="20"/>
          <w:szCs w:val="20"/>
        </w:rPr>
        <w:t>соответствии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с         │                   │                       │Правительства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│федеральными законами, │                   │                       │Российской Федерации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│актами Президента      │                   │                       │и приказами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Федерации,  │                   │                       │федеральных органов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│Правительства          │                   │                       │исполнительной власти│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│Российской Федерации и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│приказами </w:t>
      </w:r>
      <w:proofErr w:type="gramStart"/>
      <w:r>
        <w:rPr>
          <w:rFonts w:ascii="Courier New" w:hAnsi="Courier New" w:cs="Courier New"/>
          <w:sz w:val="20"/>
          <w:szCs w:val="20"/>
        </w:rPr>
        <w:t>федеральных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│   │                 │органов </w:t>
      </w:r>
      <w:proofErr w:type="gramStart"/>
      <w:r>
        <w:rPr>
          <w:rFonts w:ascii="Courier New" w:hAnsi="Courier New" w:cs="Courier New"/>
          <w:sz w:val="20"/>
          <w:szCs w:val="20"/>
        </w:rPr>
        <w:t>исполнительной</w:t>
      </w:r>
      <w:proofErr w:type="gramEnd"/>
      <w:r>
        <w:rPr>
          <w:rFonts w:ascii="Courier New" w:hAnsi="Courier New" w:cs="Courier New"/>
          <w:sz w:val="20"/>
          <w:szCs w:val="20"/>
        </w:rPr>
        <w:t xml:space="preserve">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│   │                 │власти                 │                   │                       │                     │</w:t>
      </w:r>
    </w:p>
    <w:p w:rsidR="002937DE" w:rsidRDefault="002937DE">
      <w:pPr>
        <w:pStyle w:val="ConsPlusCell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>└───┴─────────────────┴───────────────────────┴───────────────────┴───────────────────────┴─────────────────────┘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bookmarkStart w:id="21" w:name="Par1163"/>
      <w:bookmarkEnd w:id="21"/>
      <w:r>
        <w:rPr>
          <w:rFonts w:ascii="Calibri" w:hAnsi="Calibri" w:cs="Calibri"/>
        </w:rPr>
        <w:t>Приложение N 2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к Положению об </w:t>
      </w:r>
      <w:proofErr w:type="gramStart"/>
      <w:r>
        <w:rPr>
          <w:rFonts w:ascii="Calibri" w:hAnsi="Calibri" w:cs="Calibri"/>
        </w:rPr>
        <w:t>официальном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Интернет-сайте </w:t>
      </w:r>
      <w:proofErr w:type="gramStart"/>
      <w:r>
        <w:rPr>
          <w:rFonts w:ascii="Calibri" w:hAnsi="Calibri" w:cs="Calibri"/>
        </w:rPr>
        <w:t>Федерального</w:t>
      </w:r>
      <w:proofErr w:type="gramEnd"/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агентства по образованию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  <w:sectPr w:rsidR="002937DE">
          <w:pgSz w:w="16838" w:h="11905" w:orient="landscape"/>
          <w:pgMar w:top="1701" w:right="1134" w:bottom="850" w:left="1134" w:header="720" w:footer="720" w:gutter="0"/>
          <w:cols w:space="720"/>
          <w:noEndnote/>
        </w:sect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pStyle w:val="ConsPlusNonformat"/>
        <w:jc w:val="both"/>
      </w:pPr>
      <w:bookmarkStart w:id="22" w:name="Par1168"/>
      <w:bookmarkEnd w:id="22"/>
      <w:r>
        <w:t xml:space="preserve">                             Служебная записка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 xml:space="preserve">                                                 Начальнику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    </w:t>
      </w:r>
      <w:proofErr w:type="gramStart"/>
      <w:r>
        <w:t>(наименование структурного подразделения</w:t>
      </w:r>
      <w:proofErr w:type="gramEnd"/>
    </w:p>
    <w:p w:rsidR="002937DE" w:rsidRDefault="002937DE">
      <w:pPr>
        <w:pStyle w:val="ConsPlusNonformat"/>
        <w:jc w:val="both"/>
      </w:pPr>
      <w:r>
        <w:t xml:space="preserve">                                      Рособразования, в функции </w:t>
      </w:r>
      <w:proofErr w:type="gramStart"/>
      <w:r>
        <w:t>которого</w:t>
      </w:r>
      <w:proofErr w:type="gramEnd"/>
    </w:p>
    <w:p w:rsidR="002937DE" w:rsidRDefault="002937DE">
      <w:pPr>
        <w:pStyle w:val="ConsPlusNonformat"/>
        <w:jc w:val="both"/>
      </w:pPr>
      <w:r>
        <w:t xml:space="preserve">                                     входят обязанности по ведению Сайта)</w:t>
      </w:r>
    </w:p>
    <w:p w:rsidR="002937DE" w:rsidRDefault="002937D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                 (И.О. Фамилия)</w:t>
      </w:r>
    </w:p>
    <w:p w:rsidR="002937DE" w:rsidRDefault="002937D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    ________________________________________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>___________________________________________________________________________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Наименование инициирующего структурного подразделения</w:t>
      </w:r>
    </w:p>
    <w:p w:rsidR="002937DE" w:rsidRDefault="002937DE">
      <w:pPr>
        <w:pStyle w:val="ConsPlusNonformat"/>
        <w:jc w:val="both"/>
      </w:pPr>
      <w:r>
        <w:t>направляет   Вам   информацию    для   публикации   ее на Сайте. Информацию</w:t>
      </w:r>
    </w:p>
    <w:p w:rsidR="002937DE" w:rsidRDefault="002937DE">
      <w:pPr>
        <w:pStyle w:val="ConsPlusNonformat"/>
        <w:jc w:val="both"/>
      </w:pPr>
      <w:r>
        <w:t>подготовил ________________________________________________________________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</w:t>
      </w:r>
      <w:proofErr w:type="gramStart"/>
      <w:r>
        <w:t>(фамилия, имя, отчество и контактный телефон сотрудника,</w:t>
      </w:r>
      <w:proofErr w:type="gramEnd"/>
    </w:p>
    <w:p w:rsidR="002937DE" w:rsidRDefault="002937DE">
      <w:pPr>
        <w:pStyle w:val="ConsPlusNonformat"/>
        <w:jc w:val="both"/>
      </w:pPr>
      <w:r>
        <w:t>___________________________________________________________________________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</w:t>
      </w:r>
      <w:proofErr w:type="gramStart"/>
      <w:r>
        <w:t>подготовившего</w:t>
      </w:r>
      <w:proofErr w:type="gramEnd"/>
      <w:r>
        <w:t xml:space="preserve"> информацию)</w:t>
      </w:r>
    </w:p>
    <w:p w:rsidR="002937DE" w:rsidRDefault="002937DE">
      <w:pPr>
        <w:pStyle w:val="ConsPlusNonformat"/>
        <w:jc w:val="both"/>
      </w:pPr>
      <w:r>
        <w:t xml:space="preserve">Информация   не  </w:t>
      </w:r>
      <w:proofErr w:type="gramStart"/>
      <w:r>
        <w:t>является  конфиденциальной   и  не   содержит</w:t>
      </w:r>
      <w:proofErr w:type="gramEnd"/>
      <w:r>
        <w:t xml:space="preserve">    сведений,</w:t>
      </w:r>
    </w:p>
    <w:p w:rsidR="002937DE" w:rsidRDefault="002937DE">
      <w:pPr>
        <w:pStyle w:val="ConsPlusNonformat"/>
        <w:jc w:val="both"/>
      </w:pPr>
      <w:r>
        <w:t>составляющих государственную тайну и персональные данные.</w:t>
      </w:r>
    </w:p>
    <w:p w:rsidR="002937DE" w:rsidRDefault="002937DE">
      <w:pPr>
        <w:pStyle w:val="ConsPlusNonformat"/>
        <w:jc w:val="both"/>
      </w:pPr>
      <w:r>
        <w:t xml:space="preserve">    Подготовленная информация представлена в количестве 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                             количество</w:t>
      </w:r>
    </w:p>
    <w:p w:rsidR="002937DE" w:rsidRDefault="002937DE">
      <w:pPr>
        <w:pStyle w:val="ConsPlusNonformat"/>
        <w:jc w:val="both"/>
      </w:pPr>
      <w:r>
        <w:t>______________________________________________________________, записана на</w:t>
      </w:r>
    </w:p>
    <w:p w:rsidR="002937DE" w:rsidRDefault="002937DE">
      <w:pPr>
        <w:pStyle w:val="ConsPlusNonformat"/>
        <w:jc w:val="both"/>
      </w:pPr>
      <w:r>
        <w:t xml:space="preserve">        единица измерения (страниц, фотографий и т.д.)</w:t>
      </w:r>
    </w:p>
    <w:p w:rsidR="002937DE" w:rsidRDefault="002937DE">
      <w:pPr>
        <w:pStyle w:val="ConsPlusNonformat"/>
        <w:jc w:val="both"/>
      </w:pPr>
      <w:r>
        <w:t>_________________________________________________ и состоит из ____________</w:t>
      </w:r>
    </w:p>
    <w:p w:rsidR="002937DE" w:rsidRDefault="002937DE">
      <w:pPr>
        <w:pStyle w:val="ConsPlusNonformat"/>
        <w:jc w:val="both"/>
      </w:pPr>
      <w:r>
        <w:t xml:space="preserve">       наименование электронного носителя                       количество</w:t>
      </w:r>
    </w:p>
    <w:p w:rsidR="002937DE" w:rsidRDefault="002937DE">
      <w:pPr>
        <w:pStyle w:val="ConsPlusNonformat"/>
        <w:jc w:val="both"/>
      </w:pPr>
      <w:r>
        <w:t>файл</w:t>
      </w:r>
      <w:proofErr w:type="gramStart"/>
      <w:r>
        <w:t>а(</w:t>
      </w:r>
      <w:proofErr w:type="gramEnd"/>
      <w:r>
        <w:t>ов). Информацию следует 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            опубликовать, изменить (дополнить), удалить</w:t>
      </w:r>
    </w:p>
    <w:p w:rsidR="002937DE" w:rsidRDefault="002937DE">
      <w:pPr>
        <w:pStyle w:val="ConsPlusNonformat"/>
        <w:jc w:val="both"/>
      </w:pPr>
      <w:r>
        <w:t>в (из) ____________________________________________________________________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               указать рубрику, подрубрику, раздела Сайта</w:t>
      </w:r>
    </w:p>
    <w:p w:rsidR="002937DE" w:rsidRDefault="002937DE">
      <w:pPr>
        <w:pStyle w:val="ConsPlusNonformat"/>
        <w:jc w:val="both"/>
      </w:pPr>
      <w:r>
        <w:t>___________________________________________________________________________</w:t>
      </w:r>
    </w:p>
    <w:p w:rsidR="002937DE" w:rsidRDefault="002937DE">
      <w:pPr>
        <w:pStyle w:val="ConsPlusNonformat"/>
        <w:jc w:val="both"/>
      </w:pPr>
      <w:r>
        <w:t xml:space="preserve">    Идентичность электронной копии и бумажного документа подтверждаю.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>__________________________________  ____________  _________________________</w:t>
      </w:r>
    </w:p>
    <w:p w:rsidR="002937DE" w:rsidRDefault="002937DE">
      <w:pPr>
        <w:pStyle w:val="ConsPlusNonformat"/>
        <w:jc w:val="both"/>
      </w:pPr>
      <w:r>
        <w:t xml:space="preserve">       должность начальника            подпись          И.О. Фамилия</w:t>
      </w:r>
    </w:p>
    <w:p w:rsidR="002937DE" w:rsidRDefault="002937DE">
      <w:pPr>
        <w:pStyle w:val="ConsPlusNonformat"/>
        <w:jc w:val="both"/>
      </w:pPr>
      <w:r>
        <w:t xml:space="preserve">    инициирующего подразделения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 xml:space="preserve">          Информация поступила:</w:t>
      </w:r>
    </w:p>
    <w:p w:rsidR="002937DE" w:rsidRDefault="002937DE">
      <w:pPr>
        <w:pStyle w:val="ConsPlusNonformat"/>
        <w:jc w:val="both"/>
      </w:pPr>
      <w:r>
        <w:t xml:space="preserve">          "__" ________ 20__ г.</w:t>
      </w:r>
    </w:p>
    <w:p w:rsidR="002937DE" w:rsidRDefault="002937DE">
      <w:pPr>
        <w:pStyle w:val="ConsPlusNonformat"/>
        <w:jc w:val="both"/>
      </w:pPr>
      <w:r>
        <w:t xml:space="preserve">              в __ </w:t>
      </w:r>
      <w:proofErr w:type="gramStart"/>
      <w:r>
        <w:t>ч</w:t>
      </w:r>
      <w:proofErr w:type="gramEnd"/>
      <w:r>
        <w:t xml:space="preserve"> __ мин.</w:t>
      </w:r>
    </w:p>
    <w:p w:rsidR="002937DE" w:rsidRDefault="002937DE">
      <w:pPr>
        <w:pStyle w:val="ConsPlusNonformat"/>
        <w:jc w:val="both"/>
      </w:pPr>
    </w:p>
    <w:p w:rsidR="002937DE" w:rsidRDefault="002937DE">
      <w:pPr>
        <w:pStyle w:val="ConsPlusNonformat"/>
        <w:jc w:val="both"/>
      </w:pPr>
      <w:r>
        <w:t>__________________________________________</w:t>
      </w:r>
    </w:p>
    <w:p w:rsidR="002937DE" w:rsidRDefault="002937DE">
      <w:pPr>
        <w:pStyle w:val="ConsPlusNonformat"/>
        <w:jc w:val="both"/>
      </w:pPr>
      <w:proofErr w:type="gramStart"/>
      <w:r>
        <w:t>(подпись начальника (или его заместителя)</w:t>
      </w:r>
      <w:proofErr w:type="gramEnd"/>
    </w:p>
    <w:p w:rsidR="002937DE" w:rsidRDefault="002937DE">
      <w:pPr>
        <w:pStyle w:val="ConsPlusNonformat"/>
        <w:jc w:val="both"/>
      </w:pPr>
      <w:r>
        <w:t>структурного подразделения Рособразования,</w:t>
      </w:r>
    </w:p>
    <w:p w:rsidR="002937DE" w:rsidRDefault="002937DE">
      <w:pPr>
        <w:pStyle w:val="ConsPlusNonformat"/>
        <w:jc w:val="both"/>
      </w:pPr>
      <w:r>
        <w:t xml:space="preserve">  в </w:t>
      </w:r>
      <w:proofErr w:type="gramStart"/>
      <w:r>
        <w:t>функции</w:t>
      </w:r>
      <w:proofErr w:type="gramEnd"/>
      <w:r>
        <w:t xml:space="preserve"> которого входят обязанности</w:t>
      </w:r>
    </w:p>
    <w:p w:rsidR="002937DE" w:rsidRDefault="002937DE">
      <w:pPr>
        <w:pStyle w:val="ConsPlusNonformat"/>
        <w:jc w:val="both"/>
      </w:pPr>
      <w:r>
        <w:t xml:space="preserve">             по ведению Сайта)</w:t>
      </w: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2937DE" w:rsidRDefault="002937DE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Calibri" w:hAnsi="Calibri" w:cs="Calibri"/>
          <w:sz w:val="2"/>
          <w:szCs w:val="2"/>
        </w:rPr>
      </w:pPr>
    </w:p>
    <w:p w:rsidR="00CB7366" w:rsidRDefault="00CB7366">
      <w:bookmarkStart w:id="23" w:name="_GoBack"/>
      <w:bookmarkEnd w:id="23"/>
    </w:p>
    <w:sectPr w:rsidR="00CB7366">
      <w:pgSz w:w="11905" w:h="16838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7DE"/>
    <w:rsid w:val="002937DE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2937D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BC37BC0441A9954E15A144A3E387C7934B98A531BDC5A843ADDE82DC2FE69CD01491535D14A65Al344J" TargetMode="External"/><Relationship Id="rId13" Type="http://schemas.openxmlformats.org/officeDocument/2006/relationships/hyperlink" Target="consultantplus://offline/ref=24BC37BC0441A9954E15A144A3E387C7934B98A531BDC5A843ADDE82DC2FE69CD01491535D14A65Al344J" TargetMode="External"/><Relationship Id="rId18" Type="http://schemas.openxmlformats.org/officeDocument/2006/relationships/hyperlink" Target="consultantplus://offline/ref=24BC37BC0441A9954E15A144A3E387C7934E9EA53EB1C5A843ADDE82DC2FE69CD01491535D14A659l34EJ" TargetMode="External"/><Relationship Id="rId26" Type="http://schemas.openxmlformats.org/officeDocument/2006/relationships/hyperlink" Target="consultantplus://offline/ref=24BC37BC0441A9954E15A144A3E387C7934D9CA636B4C5A843ADDE82DC2FE69CD01491535D14A65Bl34C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4BC37BC0441A9954E15A144A3E387C79A4898A037BE98A24BF4D280lD4BJ" TargetMode="External"/><Relationship Id="rId34" Type="http://schemas.openxmlformats.org/officeDocument/2006/relationships/hyperlink" Target="consultantplus://offline/ref=24BC37BC0441A9954E15A144A3E387C7934A9BA531B2C5A843ADDE82DC2FE69CD01491535D15A258l348J" TargetMode="External"/><Relationship Id="rId7" Type="http://schemas.openxmlformats.org/officeDocument/2006/relationships/hyperlink" Target="consultantplus://offline/ref=24BC37BC0441A9954E15A144A3E387C7934A9CA733B0C5A843ADDE82DC2FE69CD01491535D14A75Fl344J" TargetMode="External"/><Relationship Id="rId12" Type="http://schemas.openxmlformats.org/officeDocument/2006/relationships/hyperlink" Target="consultantplus://offline/ref=24BC37BC0441A9954E15A144A3E387C793489BA534B7C5A843ADDE82DC2FE69CD01491535D14A65Cl34FJ" TargetMode="External"/><Relationship Id="rId17" Type="http://schemas.openxmlformats.org/officeDocument/2006/relationships/hyperlink" Target="consultantplus://offline/ref=24BC37BC0441A9954E15A144A3E387C797489AAC33BE98A24BF4D280lD4BJ" TargetMode="External"/><Relationship Id="rId25" Type="http://schemas.openxmlformats.org/officeDocument/2006/relationships/hyperlink" Target="consultantplus://offline/ref=24BC37BC0441A9954E15A144A3E387C7934C9CA234B3C5A843ADDE82DC2FE69CD01491535D14A65Bl34CJ" TargetMode="External"/><Relationship Id="rId33" Type="http://schemas.openxmlformats.org/officeDocument/2006/relationships/hyperlink" Target="consultantplus://offline/ref=24BC37BC0441A9954E15A85DA4E387C7914A9AAD33B3C5A843ADDE82DC2FE69CD01491535D14A65Al345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4BC37BC0441A9954E15A144A3E387C793489BA537BDC5A843ADDE82DC2FE69CD01491535D14A459l349J" TargetMode="External"/><Relationship Id="rId20" Type="http://schemas.openxmlformats.org/officeDocument/2006/relationships/hyperlink" Target="consultantplus://offline/ref=24BC37BC0441A9954E15A144A3E387C79A4A94A435BE98A24BF4D280DB20B98BD75D9D525D14A7l54EJ" TargetMode="External"/><Relationship Id="rId29" Type="http://schemas.openxmlformats.org/officeDocument/2006/relationships/hyperlink" Target="consultantplus://offline/ref=24BC37BC0441A9954E15A144A3E387C7934994A13FB3C5A843ADDE82DC2FE69CD01491535D17A45Dl349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4BC37BC0441A9954E15A144A3E387C79B4B99AD31BE98A24BF4D280DB20B98BD75D9D525D14A6l54CJ" TargetMode="External"/><Relationship Id="rId11" Type="http://schemas.openxmlformats.org/officeDocument/2006/relationships/hyperlink" Target="consultantplus://offline/ref=24BC37BC0441A9954E15A144A3E387C79B4B99AD31BE98A24BF4D280DB20B98BD75D9D525D14A7l549J" TargetMode="External"/><Relationship Id="rId24" Type="http://schemas.openxmlformats.org/officeDocument/2006/relationships/hyperlink" Target="consultantplus://offline/ref=24BC37BC0441A9954E15A144A3E387C7934F98AD3EB6C5A843ADDE82DC2FE69CD01491535D14A65Bl34CJ" TargetMode="External"/><Relationship Id="rId32" Type="http://schemas.openxmlformats.org/officeDocument/2006/relationships/hyperlink" Target="consultantplus://offline/ref=24BC37BC0441A9954E15A144A3E387C7934E95A735B5C5A843ADDE82DC2FE69CD01491535D14A65Bl34FJ" TargetMode="External"/><Relationship Id="rId37" Type="http://schemas.openxmlformats.org/officeDocument/2006/relationships/theme" Target="theme/theme1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24BC37BC0441A9954E15A144A3E387C7934A9BA234B2C5A843ADDE82DCl24FJ" TargetMode="External"/><Relationship Id="rId23" Type="http://schemas.openxmlformats.org/officeDocument/2006/relationships/hyperlink" Target="consultantplus://offline/ref=24BC37BC0441A9954E15A144A3E387C793489DA731B4C5A843ADDE82DC2FE69CD01491535D14A65Bl34CJ" TargetMode="External"/><Relationship Id="rId28" Type="http://schemas.openxmlformats.org/officeDocument/2006/relationships/hyperlink" Target="consultantplus://offline/ref=24BC37BC0441A9954E15A144A3E387C7934D9CA032B5C5A843ADDE82DC2FE69CD01491535D16A459l344J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24BC37BC0441A9954E15A85DA4E387C7914A9CA037B4C5A843ADDE82DCl24FJ" TargetMode="External"/><Relationship Id="rId19" Type="http://schemas.openxmlformats.org/officeDocument/2006/relationships/hyperlink" Target="consultantplus://offline/ref=24BC37BC0441A9954E15A144A3E387C79A4A94A435BE98A24BF4D280DB20B98BD75D9D525D14A7l549J" TargetMode="External"/><Relationship Id="rId31" Type="http://schemas.openxmlformats.org/officeDocument/2006/relationships/hyperlink" Target="consultantplus://offline/ref=24BC37BC0441A9954E15A144A3E387C79B4B95A23FBE98A24BF4D280DB20B98BD75D9D525D14A7l54A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4BC37BC0441A9954E15A144A3E387C79A4F9CA537BE98A24BF4D280DB20B98BD75D9D525D15A6l548J" TargetMode="External"/><Relationship Id="rId14" Type="http://schemas.openxmlformats.org/officeDocument/2006/relationships/hyperlink" Target="consultantplus://offline/ref=24BC37BC0441A9954E15A144A3E387C7934B94A33EB6C5A843ADDE82DC2FE69CD01491535D14A65Al34DJ" TargetMode="External"/><Relationship Id="rId22" Type="http://schemas.openxmlformats.org/officeDocument/2006/relationships/hyperlink" Target="consultantplus://offline/ref=24BC37BC0441A9954E15A144A3E387C7934D9CA335B5C5A843ADDE82DCl24FJ" TargetMode="External"/><Relationship Id="rId27" Type="http://schemas.openxmlformats.org/officeDocument/2006/relationships/hyperlink" Target="consultantplus://offline/ref=24BC37BC0441A9954E15A144A3E387C7934C9DAC34B5C5A843ADDE82DC2FE69CD01491535D14A65Bl34CJ" TargetMode="External"/><Relationship Id="rId30" Type="http://schemas.openxmlformats.org/officeDocument/2006/relationships/hyperlink" Target="consultantplus://offline/ref=24BC37BC0441A9954E15A144A3E387C7934A9EAD31B5C5A843ADDE82DC2FE69CD01491535D14A65Bl34EJ" TargetMode="External"/><Relationship Id="rId35" Type="http://schemas.openxmlformats.org/officeDocument/2006/relationships/hyperlink" Target="consultantplus://offline/ref=24BC37BC0441A9954E15A144A3E387C7934A9BA531B2C5A843ADDE82DC2FE69CD01491535D15A258l34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21041</Words>
  <Characters>119940</Characters>
  <Application>Microsoft Office Word</Application>
  <DocSecurity>0</DocSecurity>
  <Lines>999</Lines>
  <Paragraphs>281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2015-03-30T09:56:00Z</dcterms:created>
  <dcterms:modified xsi:type="dcterms:W3CDTF">2015-03-30T09:57:00Z</dcterms:modified>
</cp:coreProperties>
</file>